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72" w:tblpY="1608"/>
        <w:tblOverlap w:val="never"/>
        <w:tblW w:w="97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37"/>
        <w:gridCol w:w="47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表三：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福州英华职业学院质量验收单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承接单位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合同造价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采购日期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验收项目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使用方意见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验收小组意见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2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验收小组签字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验收组长（签字）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2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小组成员（签字）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后勤处审核意见</w:t>
            </w:r>
          </w:p>
        </w:tc>
        <w:tc>
          <w:tcPr>
            <w:tcW w:w="7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42C9033E"/>
    <w:rsid w:val="42C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2023-10-23T07:22:00Z</dcterms:created>
  <dc:creator>WPS_1664162863</dc:creator>
  <cp:lastModifiedBy>WPS_1664162863</cp:lastModifiedBy>
  <dcterms:modified xsi:type="dcterms:W3CDTF">2023-10-23T07:22:34Z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136692AAF6EC4702909CCA826206AE54_11</vt:lpwstr>
  </property>
</Properties>
</file>