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008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0"/>
        <w:gridCol w:w="1545"/>
        <w:gridCol w:w="338"/>
        <w:gridCol w:w="560"/>
        <w:gridCol w:w="300"/>
        <w:gridCol w:w="241"/>
        <w:gridCol w:w="992"/>
        <w:gridCol w:w="232"/>
        <w:gridCol w:w="334"/>
        <w:gridCol w:w="1511"/>
        <w:gridCol w:w="178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080" w:type="dxa"/>
            <w:gridSpan w:val="11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福州英华职业学院</w:t>
            </w:r>
            <w:bookmarkStart w:id="0" w:name="_GoBack"/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印刷（打印）申请表</w:t>
            </w:r>
          </w:p>
          <w:bookmarkEnd w:id="0"/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Style w:val="4"/>
                <w:lang w:val="en-US" w:eastAsia="zh-CN" w:bidi="ar"/>
              </w:rPr>
              <w:t>编号：</w:t>
            </w:r>
            <w:r>
              <w:rPr>
                <w:rStyle w:val="4"/>
                <w:rFonts w:hint="eastAsia"/>
                <w:lang w:val="en-US" w:eastAsia="zh-CN" w:bidi="ar"/>
              </w:rPr>
              <w:t xml:space="preserve">  </w:t>
            </w:r>
            <w:r>
              <w:rPr>
                <w:rStyle w:val="4"/>
                <w:lang w:val="en-US" w:eastAsia="zh-CN" w:bidi="ar"/>
              </w:rPr>
              <w:t>年</w:t>
            </w:r>
            <w:r>
              <w:rPr>
                <w:rStyle w:val="4"/>
                <w:rFonts w:hint="eastAsia"/>
                <w:lang w:val="en-US" w:eastAsia="zh-CN" w:bidi="ar"/>
              </w:rPr>
              <w:t xml:space="preserve">   </w:t>
            </w:r>
            <w:r>
              <w:rPr>
                <w:rStyle w:val="4"/>
                <w:lang w:val="en-US" w:eastAsia="zh-CN" w:bidi="ar"/>
              </w:rPr>
              <w:t>月</w:t>
            </w:r>
            <w:r>
              <w:rPr>
                <w:rStyle w:val="4"/>
                <w:rFonts w:hint="eastAsia"/>
                <w:lang w:val="en-US" w:eastAsia="zh-CN" w:bidi="ar"/>
              </w:rPr>
              <w:t xml:space="preserve">   </w:t>
            </w:r>
            <w:r>
              <w:rPr>
                <w:rStyle w:val="4"/>
                <w:lang w:val="en-US" w:eastAsia="zh-CN" w:bidi="ar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2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申请部门</w:t>
            </w:r>
          </w:p>
        </w:tc>
        <w:tc>
          <w:tcPr>
            <w:tcW w:w="18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 xml:space="preserve"> </w:t>
            </w:r>
          </w:p>
        </w:tc>
        <w:tc>
          <w:tcPr>
            <w:tcW w:w="11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申请人</w:t>
            </w:r>
          </w:p>
        </w:tc>
        <w:tc>
          <w:tcPr>
            <w:tcW w:w="155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申请时间</w:t>
            </w:r>
          </w:p>
        </w:tc>
        <w:tc>
          <w:tcPr>
            <w:tcW w:w="17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2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材料名称</w:t>
            </w:r>
          </w:p>
        </w:tc>
        <w:tc>
          <w:tcPr>
            <w:tcW w:w="784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Times New Roman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版数</w:t>
            </w:r>
          </w:p>
        </w:tc>
        <w:tc>
          <w:tcPr>
            <w:tcW w:w="274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6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印刷份数</w:t>
            </w:r>
          </w:p>
        </w:tc>
        <w:tc>
          <w:tcPr>
            <w:tcW w:w="363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2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纸型</w:t>
            </w:r>
          </w:p>
        </w:tc>
        <w:tc>
          <w:tcPr>
            <w:tcW w:w="784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A4□        B4□        B5□        A3□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840" w:firstLineChars="3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A4粉□       8K□        8K新闻纸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2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是否为涉密文件</w:t>
            </w:r>
          </w:p>
        </w:tc>
        <w:tc>
          <w:tcPr>
            <w:tcW w:w="24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是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□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 xml:space="preserve">  否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□</w:t>
            </w:r>
          </w:p>
        </w:tc>
        <w:tc>
          <w:tcPr>
            <w:tcW w:w="15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涉密等级</w:t>
            </w:r>
          </w:p>
        </w:tc>
        <w:tc>
          <w:tcPr>
            <w:tcW w:w="38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840" w:firstLineChars="30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2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知悉范围</w:t>
            </w:r>
          </w:p>
        </w:tc>
        <w:tc>
          <w:tcPr>
            <w:tcW w:w="784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840" w:firstLineChars="30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2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印刷方式</w:t>
            </w:r>
          </w:p>
        </w:tc>
        <w:tc>
          <w:tcPr>
            <w:tcW w:w="784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36"/>
                <w:szCs w:val="36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单面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□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 xml:space="preserve">        双面□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经费来源</w:t>
            </w:r>
          </w:p>
        </w:tc>
        <w:tc>
          <w:tcPr>
            <w:tcW w:w="784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部门办公经费□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 xml:space="preserve">       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代办费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若为代办费项目请详细填写此栏</w:t>
            </w:r>
          </w:p>
        </w:tc>
        <w:tc>
          <w:tcPr>
            <w:tcW w:w="15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专业</w:t>
            </w:r>
          </w:p>
        </w:tc>
        <w:tc>
          <w:tcPr>
            <w:tcW w:w="6295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2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要求完成时间</w:t>
            </w:r>
          </w:p>
        </w:tc>
        <w:tc>
          <w:tcPr>
            <w:tcW w:w="784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2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部门负责人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审核意见</w:t>
            </w:r>
          </w:p>
        </w:tc>
        <w:tc>
          <w:tcPr>
            <w:tcW w:w="784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2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后勤处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审核意见</w:t>
            </w:r>
          </w:p>
        </w:tc>
        <w:tc>
          <w:tcPr>
            <w:tcW w:w="784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2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教务处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审核意见</w:t>
            </w:r>
          </w:p>
        </w:tc>
        <w:tc>
          <w:tcPr>
            <w:tcW w:w="784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2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分管领导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审核意见</w:t>
            </w:r>
          </w:p>
        </w:tc>
        <w:tc>
          <w:tcPr>
            <w:tcW w:w="784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2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院领导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审核意见</w:t>
            </w:r>
          </w:p>
        </w:tc>
        <w:tc>
          <w:tcPr>
            <w:tcW w:w="784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2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  <w:tc>
          <w:tcPr>
            <w:tcW w:w="784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008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注意事项：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1.凡为涉密文件须经部门负责人、分管领导、院领导审批签字。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2.打印及印刷需提前0.5-3个工作日向文印室传送文件或递交印刷原件。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81"/>
              <w:jc w:val="left"/>
              <w:textAlignment w:val="center"/>
              <w:rPr>
                <w:rFonts w:hint="default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3.印刷学生使用辅助性教学材料，须经系部负责人及教务处审核签字，方可送文印室付印。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81" w:firstLineChars="0"/>
              <w:jc w:val="left"/>
              <w:textAlignment w:val="center"/>
              <w:rPr>
                <w:rFonts w:ascii="宋体" w:hAnsi="宋体" w:eastAsia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根据学院文印管理办法，印刷或打印500张（含500张）以内的文件和材料须经申请部门负责人签字；500-2000张（含2000张）需要后勤处审核；超过2000张须由学院分管领导审批。超出定量范围的，不再予以印刷或打印。1000张以上需要提前三个工作日提交审批单至文印室。量大复杂的需提前一周提交审批单至文印室。                                        </w:t>
            </w:r>
          </w:p>
        </w:tc>
      </w:tr>
    </w:tbl>
    <w:p/>
    <w:sectPr>
      <w:pgSz w:w="11906" w:h="16838"/>
      <w:pgMar w:top="1134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YwOTQ5NjY2M2U1MDRlZmNkOTJhYWFkYzZhNmM4OTUifQ=="/>
  </w:docVars>
  <w:rsids>
    <w:rsidRoot w:val="328A2173"/>
    <w:rsid w:val="328A2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51"/>
    <w:basedOn w:val="3"/>
    <w:qFormat/>
    <w:uiPriority w:val="0"/>
    <w:rPr>
      <w:rFonts w:hint="eastAsia" w:ascii="仿宋" w:hAnsi="仿宋" w:eastAsia="仿宋" w:cs="仿宋"/>
      <w:b/>
      <w:bCs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2023-11-28T07:45:00Z</dcterms:created>
  <dc:creator>WPS_1664162863</dc:creator>
  <cp:lastModifiedBy>WPS_1664162863</cp:lastModifiedBy>
  <dcterms:modified xsi:type="dcterms:W3CDTF">2023-11-28T07:46:03Z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2651485A729C44FDB97B2BC798B90B03_11</vt:lpwstr>
  </property>
</Properties>
</file>