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40" w:line="276" w:lineRule="auto"/>
        <w:textAlignment w:val="auto"/>
        <w:rPr>
          <w:rFonts w:hint="eastAsia" w:ascii="仿宋" w:hAnsi="仿宋" w:eastAsia="仿宋" w:cs="仿宋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附件2：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40"/>
        <w:jc w:val="center"/>
        <w:textAlignment w:val="auto"/>
        <w:rPr>
          <w:rFonts w:hint="eastAsia" w:ascii="仿宋" w:hAnsi="仿宋" w:eastAsia="仿宋" w:cs="仿宋"/>
          <w:b/>
          <w:bCs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福州英华职业学院“最美教师”登记表</w:t>
      </w:r>
    </w:p>
    <w:tbl>
      <w:tblPr>
        <w:tblStyle w:val="10"/>
        <w:tblpPr w:leftFromText="180" w:rightFromText="180" w:vertAnchor="text" w:horzAnchor="page" w:tblpXSpec="center" w:tblpY="301"/>
        <w:tblOverlap w:val="never"/>
        <w:tblW w:w="9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502"/>
        <w:gridCol w:w="434"/>
        <w:gridCol w:w="816"/>
        <w:gridCol w:w="884"/>
        <w:gridCol w:w="1466"/>
        <w:gridCol w:w="1067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4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性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别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面貌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工作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年限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部门</w:t>
            </w:r>
          </w:p>
        </w:tc>
        <w:tc>
          <w:tcPr>
            <w:tcW w:w="27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职务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职称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评选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类别</w:t>
            </w:r>
          </w:p>
        </w:tc>
        <w:tc>
          <w:tcPr>
            <w:tcW w:w="778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  <w:t>专任教师/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lang w:val="en-US" w:eastAsia="zh-CN"/>
              </w:rPr>
              <w:t>专职思政辅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  <w:t>导员/行政管理人员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lang w:val="en-US" w:eastAsia="zh-CN"/>
              </w:rPr>
              <w:t>三选一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3" w:hRule="atLeast"/>
          <w:jc w:val="center"/>
        </w:trPr>
        <w:tc>
          <w:tcPr>
            <w:tcW w:w="1633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highlight w:val="none"/>
                <w:lang w:val="en-US" w:eastAsia="zh-CN"/>
              </w:rPr>
              <w:t>主要事迹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highlight w:val="none"/>
                <w:lang w:val="en-US" w:eastAsia="zh-CN"/>
              </w:rPr>
              <w:t>（500字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highlight w:val="none"/>
                <w:lang w:val="en-US" w:eastAsia="zh-CN"/>
              </w:rPr>
              <w:t>左右）</w:t>
            </w:r>
          </w:p>
        </w:tc>
        <w:tc>
          <w:tcPr>
            <w:tcW w:w="7786" w:type="dxa"/>
            <w:gridSpan w:val="7"/>
            <w:noWrap w:val="0"/>
            <w:vAlign w:val="center"/>
          </w:tcPr>
          <w:p>
            <w:pPr>
              <w:ind w:firstLine="320" w:firstLineChars="100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highlight w:val="none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Cs/>
                <w:color w:val="FF0000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Cs/>
                <w:color w:val="FF0000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Cs/>
                <w:color w:val="FF0000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7" w:hRule="atLeast"/>
          <w:jc w:val="center"/>
        </w:trPr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highlight w:val="none"/>
                <w:lang w:val="en-US" w:eastAsia="zh-CN"/>
              </w:rPr>
              <w:t>近两年主要工作业绩、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highlight w:val="none"/>
                <w:lang w:val="en-US" w:eastAsia="zh-CN"/>
              </w:rPr>
              <w:t>获得荣誉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highlight w:val="none"/>
                <w:lang w:val="en-US" w:eastAsia="zh-CN"/>
              </w:rPr>
              <w:t>奖励等</w:t>
            </w:r>
          </w:p>
        </w:tc>
        <w:tc>
          <w:tcPr>
            <w:tcW w:w="7786" w:type="dxa"/>
            <w:gridSpan w:val="7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color w:val="FF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32"/>
                <w:szCs w:val="32"/>
                <w:highlight w:val="none"/>
                <w:lang w:val="en-US" w:eastAsia="zh-CN"/>
              </w:rPr>
              <w:t>填写范例：按级别从高到低依次排序</w:t>
            </w:r>
          </w:p>
          <w:p>
            <w:pPr>
              <w:jc w:val="both"/>
              <w:rPr>
                <w:rFonts w:hint="eastAsia" w:ascii="仿宋" w:hAnsi="仿宋" w:eastAsia="仿宋" w:cs="仿宋"/>
                <w:bCs/>
                <w:color w:val="FF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32"/>
                <w:szCs w:val="32"/>
                <w:highlight w:val="none"/>
                <w:lang w:val="en-US" w:eastAsia="zh-CN"/>
              </w:rPr>
              <w:t>1、2020年3月获得XXX荣誉称号</w:t>
            </w:r>
          </w:p>
          <w:p>
            <w:pPr>
              <w:jc w:val="both"/>
              <w:rPr>
                <w:rFonts w:hint="eastAsia" w:ascii="仿宋" w:hAnsi="仿宋" w:eastAsia="仿宋" w:cs="仿宋"/>
                <w:bCs/>
                <w:color w:val="FF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32"/>
                <w:szCs w:val="32"/>
                <w:highlight w:val="none"/>
                <w:lang w:val="en-US" w:eastAsia="zh-CN"/>
              </w:rPr>
              <w:t>2、2021年3月获得省级教改项目立项</w:t>
            </w:r>
          </w:p>
          <w:p>
            <w:pPr>
              <w:jc w:val="both"/>
              <w:rPr>
                <w:rFonts w:hint="eastAsia" w:ascii="仿宋" w:hAnsi="仿宋" w:eastAsia="仿宋" w:cs="仿宋"/>
                <w:bCs/>
                <w:color w:val="FF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32"/>
                <w:szCs w:val="32"/>
                <w:highlight w:val="none"/>
                <w:lang w:val="en-US" w:eastAsia="zh-CN"/>
              </w:rPr>
              <w:t>3、、、、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highlight w:val="none"/>
                <w:lang w:eastAsia="zh-CN"/>
              </w:rPr>
              <w:t>所在部门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highlight w:val="none"/>
                <w:lang w:val="en-US" w:eastAsia="zh-CN"/>
              </w:rPr>
              <w:t>推荐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highlight w:val="none"/>
              </w:rPr>
              <w:t>意见</w:t>
            </w:r>
          </w:p>
        </w:tc>
        <w:tc>
          <w:tcPr>
            <w:tcW w:w="7786" w:type="dxa"/>
            <w:gridSpan w:val="7"/>
            <w:noWrap w:val="0"/>
            <w:vAlign w:val="center"/>
          </w:tcPr>
          <w:p>
            <w:pPr>
              <w:ind w:right="360" w:firstLine="7040" w:firstLineChars="2200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ind w:right="360" w:firstLine="7040" w:firstLineChars="2200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ind w:right="36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               部门负责人：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                          日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3" w:hRule="atLeast"/>
          <w:jc w:val="center"/>
        </w:trPr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highlight w:val="none"/>
                <w:lang w:val="en-US" w:eastAsia="zh-CN"/>
              </w:rPr>
              <w:t>教务处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highlight w:val="none"/>
                <w:lang w:val="en-US" w:eastAsia="zh-CN"/>
              </w:rPr>
              <w:t>审核意见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highlight w:val="none"/>
                <w:lang w:val="en-US" w:eastAsia="zh-CN"/>
              </w:rPr>
              <w:t>（专任教师系列）</w:t>
            </w:r>
          </w:p>
        </w:tc>
        <w:tc>
          <w:tcPr>
            <w:tcW w:w="7786" w:type="dxa"/>
            <w:gridSpan w:val="7"/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ind w:right="360" w:firstLine="4160" w:firstLineChars="1300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部门负责人：</w:t>
            </w:r>
          </w:p>
          <w:p>
            <w:pPr>
              <w:ind w:right="84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                         日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3" w:hRule="atLeast"/>
          <w:jc w:val="center"/>
        </w:trPr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highlight w:val="none"/>
                <w:lang w:val="en-US" w:eastAsia="zh-CN"/>
              </w:rPr>
              <w:t>学工处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highlight w:val="none"/>
                <w:lang w:val="en-US" w:eastAsia="zh-CN"/>
              </w:rPr>
              <w:t>审核意见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highlight w:val="none"/>
                <w:lang w:val="en-US" w:eastAsia="zh-CN"/>
              </w:rPr>
              <w:t>（专职思政辅导员系列）</w:t>
            </w:r>
          </w:p>
        </w:tc>
        <w:tc>
          <w:tcPr>
            <w:tcW w:w="7786" w:type="dxa"/>
            <w:gridSpan w:val="7"/>
            <w:noWrap w:val="0"/>
            <w:vAlign w:val="center"/>
          </w:tcPr>
          <w:p>
            <w:pPr>
              <w:ind w:right="360" w:firstLine="7040" w:firstLineChars="2200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ind w:right="360" w:firstLine="7040" w:firstLineChars="2200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  <w:p>
            <w:pPr>
              <w:ind w:right="360" w:firstLine="7040" w:firstLineChars="2200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ind w:right="360" w:firstLine="7040" w:firstLineChars="2200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ind w:right="360" w:firstLine="4160" w:firstLineChars="1300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部门负责人：</w:t>
            </w:r>
          </w:p>
          <w:p>
            <w:pPr>
              <w:ind w:right="84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                        日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9" w:hRule="atLeast"/>
          <w:jc w:val="center"/>
        </w:trPr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highlight w:val="none"/>
                <w:lang w:val="en-US" w:eastAsia="zh-CN"/>
              </w:rPr>
              <w:t>评选工作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highlight w:val="none"/>
                <w:lang w:val="en-US" w:eastAsia="zh-CN"/>
              </w:rPr>
              <w:t>小组意见</w:t>
            </w:r>
          </w:p>
        </w:tc>
        <w:tc>
          <w:tcPr>
            <w:tcW w:w="7786" w:type="dxa"/>
            <w:gridSpan w:val="7"/>
            <w:noWrap w:val="0"/>
            <w:vAlign w:val="center"/>
          </w:tcPr>
          <w:p>
            <w:pPr>
              <w:ind w:right="360" w:firstLine="7040" w:firstLineChars="2200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ind w:right="360" w:firstLine="7040" w:firstLineChars="2200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ind w:right="360" w:firstLine="4480" w:firstLineChars="1400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组   长：</w:t>
            </w:r>
          </w:p>
          <w:p>
            <w:pPr>
              <w:ind w:firstLine="160" w:firstLineChars="50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                日   期：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right="0" w:firstLine="320" w:firstLineChars="1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备注：本表双面打印，一式一份，格式请勿调整。</w:t>
      </w:r>
    </w:p>
    <w:p>
      <w:pPr>
        <w:spacing w:line="100" w:lineRule="exact"/>
        <w:jc w:val="center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5168265</wp:posOffset>
              </wp:positionH>
              <wp:positionV relativeFrom="paragraph">
                <wp:posOffset>0</wp:posOffset>
              </wp:positionV>
              <wp:extent cx="1828800" cy="1828800"/>
              <wp:effectExtent l="0" t="0" r="127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- 2 -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6.9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huDaj1QAAAAkBAAAPAAAAAAAAAAEAIAAA&#10;ACIAAABkcnMvZG93bnJldi54bWxQSwECFAAUAAAACACHTuJA2fow1g8CAAAHBAAADgAAAAAAAAAB&#10;ACAAAAAk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- 2 -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ODQzYTMwNmUyYzllZDcyYzc4MDVmZWQ3NzViOWEifQ=="/>
    <w:docVar w:name="KSO_WPS_MARK_KEY" w:val="9f3c4e1b-a623-465f-bc8b-acd818fee2f1"/>
  </w:docVars>
  <w:rsids>
    <w:rsidRoot w:val="00E872F9"/>
    <w:rsid w:val="00293C34"/>
    <w:rsid w:val="003B27E4"/>
    <w:rsid w:val="00783957"/>
    <w:rsid w:val="00A546B9"/>
    <w:rsid w:val="00B70B6E"/>
    <w:rsid w:val="00B94FB9"/>
    <w:rsid w:val="00BE4500"/>
    <w:rsid w:val="00C9700A"/>
    <w:rsid w:val="00DB33B2"/>
    <w:rsid w:val="00E806AB"/>
    <w:rsid w:val="00E872F9"/>
    <w:rsid w:val="00F3675A"/>
    <w:rsid w:val="00FA2AE3"/>
    <w:rsid w:val="01A85E28"/>
    <w:rsid w:val="023935F7"/>
    <w:rsid w:val="02B7624C"/>
    <w:rsid w:val="03DF6894"/>
    <w:rsid w:val="06657F3A"/>
    <w:rsid w:val="07F26113"/>
    <w:rsid w:val="08BA6E28"/>
    <w:rsid w:val="09EF4C97"/>
    <w:rsid w:val="0D646FD0"/>
    <w:rsid w:val="10DC1F28"/>
    <w:rsid w:val="10EB0857"/>
    <w:rsid w:val="13B67FFA"/>
    <w:rsid w:val="13D604FC"/>
    <w:rsid w:val="1827742D"/>
    <w:rsid w:val="19126A3D"/>
    <w:rsid w:val="1D1831EE"/>
    <w:rsid w:val="1F4D42B1"/>
    <w:rsid w:val="1FD053FB"/>
    <w:rsid w:val="2480698E"/>
    <w:rsid w:val="284B2E0F"/>
    <w:rsid w:val="29456BA0"/>
    <w:rsid w:val="2A7A3E7F"/>
    <w:rsid w:val="2AED43CE"/>
    <w:rsid w:val="2F9B7475"/>
    <w:rsid w:val="308434B3"/>
    <w:rsid w:val="30A25D51"/>
    <w:rsid w:val="321C421D"/>
    <w:rsid w:val="34677D94"/>
    <w:rsid w:val="362F3D70"/>
    <w:rsid w:val="385D1F1B"/>
    <w:rsid w:val="3D53070F"/>
    <w:rsid w:val="42DC52AA"/>
    <w:rsid w:val="4330712C"/>
    <w:rsid w:val="43F565F9"/>
    <w:rsid w:val="446F7A2D"/>
    <w:rsid w:val="455400B6"/>
    <w:rsid w:val="471C49BA"/>
    <w:rsid w:val="48385242"/>
    <w:rsid w:val="4BD046E5"/>
    <w:rsid w:val="4C390FEE"/>
    <w:rsid w:val="4C6A2EAA"/>
    <w:rsid w:val="4F861127"/>
    <w:rsid w:val="501869E2"/>
    <w:rsid w:val="50A13C77"/>
    <w:rsid w:val="527E1C17"/>
    <w:rsid w:val="563849EB"/>
    <w:rsid w:val="58165C3B"/>
    <w:rsid w:val="5AC8439B"/>
    <w:rsid w:val="5B921487"/>
    <w:rsid w:val="5BDD37BE"/>
    <w:rsid w:val="5FE66727"/>
    <w:rsid w:val="612F532B"/>
    <w:rsid w:val="64B662D8"/>
    <w:rsid w:val="658517C5"/>
    <w:rsid w:val="68B05BAF"/>
    <w:rsid w:val="6B065463"/>
    <w:rsid w:val="6B837CC9"/>
    <w:rsid w:val="6B842428"/>
    <w:rsid w:val="6CDC1854"/>
    <w:rsid w:val="6EDA1261"/>
    <w:rsid w:val="702B5319"/>
    <w:rsid w:val="703025E3"/>
    <w:rsid w:val="707E0F14"/>
    <w:rsid w:val="7311735D"/>
    <w:rsid w:val="73695978"/>
    <w:rsid w:val="74083E1C"/>
    <w:rsid w:val="7471323E"/>
    <w:rsid w:val="752607A6"/>
    <w:rsid w:val="7538135D"/>
    <w:rsid w:val="793D4D17"/>
    <w:rsid w:val="7A831D41"/>
    <w:rsid w:val="7A98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Date"/>
    <w:basedOn w:val="1"/>
    <w:next w:val="1"/>
    <w:link w:val="13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日期 Char"/>
    <w:basedOn w:val="12"/>
    <w:link w:val="5"/>
    <w:qFormat/>
    <w:uiPriority w:val="0"/>
    <w:rPr>
      <w:kern w:val="2"/>
      <w:sz w:val="21"/>
      <w:szCs w:val="24"/>
    </w:rPr>
  </w:style>
  <w:style w:type="paragraph" w:customStyle="1" w:styleId="14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5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6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7">
    <w:name w:val="页码1"/>
    <w:basedOn w:val="18"/>
    <w:qFormat/>
    <w:uiPriority w:val="0"/>
  </w:style>
  <w:style w:type="character" w:customStyle="1" w:styleId="18">
    <w:name w:val="默认段落字体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6122</Words>
  <Characters>6334</Characters>
  <Lines>97</Lines>
  <Paragraphs>27</Paragraphs>
  <TotalTime>12</TotalTime>
  <ScaleCrop>false</ScaleCrop>
  <LinksUpToDate>false</LinksUpToDate>
  <CharactersWithSpaces>6405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2022-08-03T05:52:00Z</dcterms:created>
  <dc:creator>40417</dc:creator>
  <cp:lastModifiedBy>WPS_1641383399</cp:lastModifiedBy>
  <cp:lastPrinted>2024-05-22T01:39:00Z</cp:lastPrinted>
  <dcterms:modified xsi:type="dcterms:W3CDTF">2024-05-23T06:08:43Z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D97FEC733DF5412DB14E82217457F1F8_13</vt:lpwstr>
  </property>
</Properties>
</file>