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工会会员管理办法</w:t>
      </w:r>
    </w:p>
    <w:p>
      <w:pPr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</w:t>
      </w:r>
      <w:r>
        <w:rPr>
          <w:rFonts w:hint="eastAsia" w:ascii="仿宋" w:hAnsi="仿宋" w:eastAsia="仿宋" w:cs="仿宋"/>
          <w:sz w:val="32"/>
          <w:szCs w:val="32"/>
        </w:rPr>
        <w:t>为妥善做好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学院工会</w:t>
      </w:r>
      <w:r>
        <w:rPr>
          <w:rFonts w:hint="eastAsia" w:ascii="仿宋" w:hAnsi="仿宋" w:eastAsia="仿宋" w:cs="仿宋"/>
          <w:sz w:val="32"/>
          <w:szCs w:val="32"/>
        </w:rPr>
        <w:t>入会及会员管理工作，根据《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工会法》、《中国工会章程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修正案）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、《工会会员会籍管理办法》、</w:t>
      </w:r>
      <w:r>
        <w:rPr>
          <w:rFonts w:hint="eastAsia" w:ascii="仿宋" w:hAnsi="仿宋" w:eastAsia="仿宋" w:cs="仿宋"/>
          <w:sz w:val="32"/>
          <w:szCs w:val="32"/>
        </w:rPr>
        <w:t>《中华全国总工会关于加强工会会员会籍管理有关问题的暂行规定》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、《福建省基层工会经费收支管理实施办法》</w:t>
      </w:r>
      <w:r>
        <w:rPr>
          <w:rFonts w:hint="eastAsia" w:ascii="仿宋" w:hAnsi="仿宋" w:eastAsia="仿宋" w:cs="仿宋"/>
          <w:sz w:val="32"/>
          <w:szCs w:val="32"/>
        </w:rPr>
        <w:t>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实际，特制定本办法。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  </w:t>
      </w:r>
      <w:r>
        <w:rPr>
          <w:rFonts w:hint="eastAsia" w:ascii="仿宋" w:hAnsi="仿宋" w:eastAsia="仿宋" w:cs="仿宋"/>
          <w:sz w:val="32"/>
          <w:szCs w:val="32"/>
        </w:rPr>
        <w:t>会员入会条件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凡符合《中国工会章程》规定的入会条件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与福州英华职业学院签订劳动合同或建立劳务关系的全职教职工</w:t>
      </w:r>
      <w:r>
        <w:rPr>
          <w:rFonts w:hint="eastAsia" w:ascii="仿宋" w:hAnsi="仿宋" w:eastAsia="仿宋" w:cs="仿宋"/>
          <w:sz w:val="32"/>
          <w:szCs w:val="32"/>
        </w:rPr>
        <w:t>，均可加入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第三条  </w:t>
      </w:r>
      <w:r>
        <w:rPr>
          <w:rFonts w:hint="eastAsia" w:ascii="仿宋" w:hAnsi="仿宋" w:eastAsia="仿宋" w:cs="仿宋"/>
          <w:sz w:val="32"/>
          <w:szCs w:val="32"/>
        </w:rPr>
        <w:t>会员入会程序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由本人填写《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sz w:val="32"/>
          <w:szCs w:val="32"/>
        </w:rPr>
        <w:t>工会入会申请书》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附件1）及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sz w:val="32"/>
          <w:szCs w:val="32"/>
        </w:rPr>
        <w:t>工会会员登记表》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附件2）</w:t>
      </w:r>
      <w:r>
        <w:rPr>
          <w:rFonts w:hint="eastAsia" w:ascii="仿宋" w:hAnsi="仿宋" w:eastAsia="仿宋" w:cs="仿宋"/>
          <w:sz w:val="32"/>
          <w:szCs w:val="32"/>
        </w:rPr>
        <w:t>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工会审核批准，即为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sz w:val="32"/>
          <w:szCs w:val="32"/>
        </w:rPr>
        <w:t>工会会员，享有会员权利，履行会员义务。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  会员享有以下权利：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选举权、被选举权和表决权。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工会工作进行监督，提出意见和建议，要求撤换或者罢免不称职的工会工作人员。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工作提出批评与建议，要求工会组织向有关方面如实反映。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在合法权益受到侵犯时，要求工会给予保护。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5.享受</w:t>
      </w:r>
      <w:r>
        <w:rPr>
          <w:rFonts w:hint="eastAsia" w:ascii="仿宋" w:hAnsi="仿宋" w:eastAsia="仿宋" w:cs="仿宋"/>
          <w:sz w:val="32"/>
          <w:szCs w:val="32"/>
        </w:rPr>
        <w:t>工会提供的文化、教育、体育、疗休养、互助保障等优惠待遇；工会给予的各种奖励。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在工会会议上，参加关于工会工作和职工关心问题的讨论。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第五条  </w:t>
      </w:r>
      <w:r>
        <w:rPr>
          <w:rFonts w:hint="eastAsia" w:ascii="仿宋" w:hAnsi="仿宋" w:eastAsia="仿宋" w:cs="仿宋"/>
          <w:sz w:val="32"/>
          <w:szCs w:val="32"/>
        </w:rPr>
        <w:t>会员履行下列义务：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认真学习贯彻习近平新时代中国特色社会主义思想，学习政治、经济、文化、法律、科技和工会基本知识等。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积极参加民主管理，努力完成生产和工作任务，立足本职岗位建功立业。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遵守宪法和法律，践行社会主义核心价值观，弘扬中华民族传统美德，恪守社会公德、职业道德、家庭美德、个人品德，遵守劳动纪律。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正确处理国家、集体、个人三者利益关系，向危害国家、社会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利益的行为作斗争。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的团结统一，搞好互助互济。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遵守工会章程，执行工会决议，参加工会活动，按月交纳会费。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第六条  </w:t>
      </w:r>
      <w:r>
        <w:rPr>
          <w:rFonts w:hint="eastAsia" w:ascii="仿宋" w:hAnsi="仿宋" w:eastAsia="仿宋" w:cs="仿宋"/>
          <w:sz w:val="32"/>
          <w:szCs w:val="32"/>
        </w:rPr>
        <w:t>会员会费交纳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1.会员按本人</w:t>
      </w:r>
      <w:r>
        <w:rPr>
          <w:rFonts w:hint="eastAsia" w:ascii="仿宋" w:hAnsi="仿宋" w:eastAsia="仿宋" w:cs="仿宋"/>
          <w:sz w:val="32"/>
          <w:szCs w:val="32"/>
        </w:rPr>
        <w:t>工资收入的5‰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不包括奖金、津贴、补贴等）缴纳会费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2.会员加入工会组织起即开始缴纳会费，会费按月从个人基本工资中扣除，直至退出学院工会组织。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条  </w:t>
      </w:r>
      <w:r>
        <w:rPr>
          <w:rFonts w:hint="eastAsia" w:ascii="仿宋" w:hAnsi="仿宋" w:eastAsia="仿宋" w:cs="仿宋"/>
          <w:sz w:val="32"/>
          <w:szCs w:val="32"/>
        </w:rPr>
        <w:t>会员会籍管理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建立会员信息管理数据库，实时、动态地记录和管理工会会员入会和离会等情况。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会员没有正当理由连续六个月不缴纳会费、不参加工会组织生活，经教育拒不改正，应当视为自动退会。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对不执行工会决议、违反工会章程的会员，给予批评教育。对严重违法犯罪并受到刑事处分的会员，开除会籍。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条  </w:t>
      </w:r>
      <w:r>
        <w:rPr>
          <w:rFonts w:hint="eastAsia" w:ascii="仿宋" w:hAnsi="仿宋" w:eastAsia="仿宋" w:cs="仿宋"/>
          <w:sz w:val="32"/>
          <w:szCs w:val="32"/>
        </w:rPr>
        <w:t>本办法解释权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归福州英华职业学院</w:t>
      </w:r>
      <w:r>
        <w:rPr>
          <w:rFonts w:hint="eastAsia" w:ascii="仿宋" w:hAnsi="仿宋" w:eastAsia="仿宋" w:cs="仿宋"/>
          <w:sz w:val="32"/>
          <w:szCs w:val="32"/>
        </w:rPr>
        <w:t>工会委员会。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条  </w:t>
      </w:r>
      <w:r>
        <w:rPr>
          <w:rFonts w:hint="eastAsia" w:ascii="仿宋" w:hAnsi="仿宋" w:eastAsia="仿宋" w:cs="仿宋"/>
          <w:sz w:val="32"/>
          <w:szCs w:val="32"/>
        </w:rPr>
        <w:t>本办法于2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sz w:val="32"/>
          <w:szCs w:val="32"/>
        </w:rPr>
        <w:t>起施行。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附件：1.福州英华职业学院工会入会申请书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2.福州英华职业学院工会会员登记表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福州英华职业学院工会委员会</w:t>
      </w: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2024年1月24日     </w:t>
      </w: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福州英华职业学院工会</w:t>
      </w:r>
    </w:p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入 会 申 请 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我自愿加入福州英华职业学院工会，遵守工会章程，执行工会决议，积极参加工会活动，为全面建成社会主义现代化强国、实现第二个百年奋斗目标，以中国式现代化全面推进中华民族伟大复兴而奋斗。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申请人:        </w:t>
      </w:r>
    </w:p>
    <w:p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月   日    </w:t>
      </w:r>
    </w:p>
    <w:p>
      <w:pPr>
        <w:wordWrap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福州英华职业学院工会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会员登记表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      年    月    日</w:t>
      </w:r>
    </w:p>
    <w:tbl>
      <w:tblPr>
        <w:tblStyle w:val="6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70"/>
        <w:gridCol w:w="1221"/>
        <w:gridCol w:w="1421"/>
        <w:gridCol w:w="1251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    族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 份 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号    码</w:t>
            </w:r>
          </w:p>
        </w:tc>
        <w:tc>
          <w:tcPr>
            <w:tcW w:w="41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    口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 在 地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 职 务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成员以及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基层工会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 员 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590" w:type="dxa"/>
            <w:gridSpan w:val="5"/>
            <w:vAlign w:val="bottom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（盖 章）    </w:t>
            </w: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590" w:type="dxa"/>
            <w:gridSpan w:val="5"/>
            <w:vAlign w:val="bottom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（注：该同志于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日因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转出会员关系。）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A2Mzk0NGUzOTU1ZTlhMzI0MTY2MGZjMTcxZDYifQ=="/>
  </w:docVars>
  <w:rsids>
    <w:rsidRoot w:val="00000000"/>
    <w:rsid w:val="01763BCE"/>
    <w:rsid w:val="01B446F6"/>
    <w:rsid w:val="01C81F50"/>
    <w:rsid w:val="02777BFD"/>
    <w:rsid w:val="03BB7FBE"/>
    <w:rsid w:val="03EF7C67"/>
    <w:rsid w:val="03F86B1C"/>
    <w:rsid w:val="04F75026"/>
    <w:rsid w:val="06FF6413"/>
    <w:rsid w:val="0A3B3C06"/>
    <w:rsid w:val="0EFB3964"/>
    <w:rsid w:val="0FEB5787"/>
    <w:rsid w:val="11F823DD"/>
    <w:rsid w:val="12E36BE9"/>
    <w:rsid w:val="15AC233E"/>
    <w:rsid w:val="163D4862"/>
    <w:rsid w:val="16FC471D"/>
    <w:rsid w:val="184C6FDF"/>
    <w:rsid w:val="1B770817"/>
    <w:rsid w:val="1F7312F5"/>
    <w:rsid w:val="1FB042F7"/>
    <w:rsid w:val="20284CE3"/>
    <w:rsid w:val="20A51982"/>
    <w:rsid w:val="20E424AA"/>
    <w:rsid w:val="223034CD"/>
    <w:rsid w:val="22910410"/>
    <w:rsid w:val="28EA71E2"/>
    <w:rsid w:val="2DE81100"/>
    <w:rsid w:val="326F3B9E"/>
    <w:rsid w:val="329A6E6D"/>
    <w:rsid w:val="344C1C80"/>
    <w:rsid w:val="362A034C"/>
    <w:rsid w:val="3F512FA9"/>
    <w:rsid w:val="40774C91"/>
    <w:rsid w:val="422229DB"/>
    <w:rsid w:val="4689127A"/>
    <w:rsid w:val="4B9E330C"/>
    <w:rsid w:val="54B5148C"/>
    <w:rsid w:val="594F1EAF"/>
    <w:rsid w:val="5A046A8F"/>
    <w:rsid w:val="5A5D05FC"/>
    <w:rsid w:val="5BC8419B"/>
    <w:rsid w:val="5D804D2D"/>
    <w:rsid w:val="5F4B4EC7"/>
    <w:rsid w:val="601E25DC"/>
    <w:rsid w:val="6031230F"/>
    <w:rsid w:val="627B5AC3"/>
    <w:rsid w:val="676F7BC1"/>
    <w:rsid w:val="6A7554EE"/>
    <w:rsid w:val="6FD15666"/>
    <w:rsid w:val="71DC5E53"/>
    <w:rsid w:val="73075151"/>
    <w:rsid w:val="765F7B2D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2024-01-23T01:55:00Z</dcterms:created>
  <dc:creator>lenovo</dc:creator>
  <cp:lastModifiedBy>无咎</cp:lastModifiedBy>
  <cp:lastPrinted>2024-01-26T09:29:00Z</cp:lastPrinted>
  <dcterms:modified xsi:type="dcterms:W3CDTF">2024-05-20T00:06:56Z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8632D2A516D746C8B01C2B44FF9F0870_12</vt:lpwstr>
  </property>
</Properties>
</file>