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DA56">
      <w:pPr>
        <w:widowControl/>
        <w:textAlignment w:val="center"/>
        <w:rPr>
          <w:rFonts w:hint="eastAsia" w:ascii="黑体" w:hAnsi="宋体" w:eastAsia="黑体" w:cs="黑体"/>
          <w:color w:val="000000"/>
          <w:kern w:val="0"/>
          <w:sz w:val="30"/>
          <w:szCs w:val="30"/>
          <w:lang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1</w:t>
      </w:r>
    </w:p>
    <w:p w14:paraId="5E1F73EB">
      <w:pPr>
        <w:widowControl/>
        <w:jc w:val="center"/>
        <w:textAlignment w:val="center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福州英华职业学院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“十五五”专项规划、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系院部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规划</w:t>
      </w:r>
    </w:p>
    <w:p w14:paraId="117DA192">
      <w:pPr>
        <w:widowControl/>
        <w:jc w:val="center"/>
        <w:textAlignment w:val="center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编制工作小组组成人员名单</w:t>
      </w:r>
    </w:p>
    <w:p w14:paraId="0583C43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规划名称：</w:t>
      </w:r>
    </w:p>
    <w:tbl>
      <w:tblPr>
        <w:tblStyle w:val="3"/>
        <w:tblW w:w="6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614"/>
        <w:gridCol w:w="1489"/>
        <w:gridCol w:w="2125"/>
      </w:tblGrid>
      <w:tr w14:paraId="3780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Align w:val="center"/>
          </w:tcPr>
          <w:p w14:paraId="45C86E5E">
            <w:pPr>
              <w:adjustRightInd w:val="0"/>
              <w:snapToGrid w:val="0"/>
              <w:spacing w:after="200" w:line="48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1614" w:type="dxa"/>
            <w:vAlign w:val="center"/>
          </w:tcPr>
          <w:p w14:paraId="7E1C2B90">
            <w:pPr>
              <w:adjustRightInd w:val="0"/>
              <w:snapToGrid w:val="0"/>
              <w:spacing w:after="200" w:line="48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89" w:type="dxa"/>
            <w:vAlign w:val="center"/>
          </w:tcPr>
          <w:p w14:paraId="66A72B9E">
            <w:pPr>
              <w:adjustRightInd w:val="0"/>
              <w:snapToGrid w:val="0"/>
              <w:spacing w:after="200" w:line="480" w:lineRule="exact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125" w:type="dxa"/>
            <w:vAlign w:val="center"/>
          </w:tcPr>
          <w:p w14:paraId="2422A64C">
            <w:pPr>
              <w:adjustRightInd w:val="0"/>
              <w:snapToGrid w:val="0"/>
              <w:spacing w:after="200" w:line="480" w:lineRule="exact"/>
              <w:ind w:firstLine="540"/>
              <w:rPr>
                <w:rFonts w:ascii="仿宋_GB2312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28"/>
              </w:rPr>
              <w:t>手机</w:t>
            </w:r>
          </w:p>
        </w:tc>
      </w:tr>
      <w:tr w14:paraId="7F5B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restart"/>
            <w:vAlign w:val="center"/>
          </w:tcPr>
          <w:p w14:paraId="55E1E80C">
            <w:pPr>
              <w:adjustRightInd w:val="0"/>
              <w:snapToGrid w:val="0"/>
              <w:spacing w:after="200" w:line="48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组长</w:t>
            </w:r>
          </w:p>
          <w:p w14:paraId="550D49FD">
            <w:pPr>
              <w:adjustRightInd w:val="0"/>
              <w:snapToGrid w:val="0"/>
              <w:spacing w:after="200" w:line="48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（副组长）</w:t>
            </w:r>
          </w:p>
        </w:tc>
        <w:tc>
          <w:tcPr>
            <w:tcW w:w="1614" w:type="dxa"/>
            <w:vAlign w:val="center"/>
          </w:tcPr>
          <w:p w14:paraId="3916873F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5EF7420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D5C5992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154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continue"/>
            <w:vAlign w:val="center"/>
          </w:tcPr>
          <w:p w14:paraId="04549923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608B9CF5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5030554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D7B3FAD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343E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continue"/>
            <w:vAlign w:val="center"/>
          </w:tcPr>
          <w:p w14:paraId="0D3EF47A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034FF51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6DC9E0D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5429748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AA3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restart"/>
            <w:vAlign w:val="center"/>
          </w:tcPr>
          <w:p w14:paraId="395274DB">
            <w:pPr>
              <w:adjustRightInd w:val="0"/>
              <w:snapToGrid w:val="0"/>
              <w:spacing w:after="200"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组成人员</w:t>
            </w:r>
          </w:p>
        </w:tc>
        <w:tc>
          <w:tcPr>
            <w:tcW w:w="1614" w:type="dxa"/>
            <w:vAlign w:val="center"/>
          </w:tcPr>
          <w:p w14:paraId="695B860C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0A74AA8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D3033D1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17E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continue"/>
            <w:vAlign w:val="center"/>
          </w:tcPr>
          <w:p w14:paraId="70ABFE2A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68CB9690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2B0D706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999E6B6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954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continue"/>
            <w:vAlign w:val="center"/>
          </w:tcPr>
          <w:p w14:paraId="556FDBB4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3E83563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16439A87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4A680F87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290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continue"/>
            <w:vAlign w:val="center"/>
          </w:tcPr>
          <w:p w14:paraId="0DF7663D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6223281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50660894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60A0F602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A5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continue"/>
            <w:vAlign w:val="center"/>
          </w:tcPr>
          <w:p w14:paraId="50456037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3D97BE74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805A815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739C38CD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B55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continue"/>
            <w:vAlign w:val="center"/>
          </w:tcPr>
          <w:p w14:paraId="0A592AAA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29D8E436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0756487D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2696726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A26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616" w:type="dxa"/>
            <w:vMerge w:val="continue"/>
            <w:vAlign w:val="center"/>
          </w:tcPr>
          <w:p w14:paraId="7DF7B084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14:paraId="0E302C69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19AEC81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048DDA73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AFB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616" w:type="dxa"/>
            <w:vAlign w:val="center"/>
          </w:tcPr>
          <w:p w14:paraId="4D033582">
            <w:pPr>
              <w:adjustRightInd w:val="0"/>
              <w:snapToGrid w:val="0"/>
              <w:spacing w:after="200" w:line="480" w:lineRule="exact"/>
              <w:ind w:firstLine="280" w:firstLineChars="100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1614" w:type="dxa"/>
            <w:vAlign w:val="center"/>
          </w:tcPr>
          <w:p w14:paraId="24057716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E16C09C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14:paraId="37AF36DB">
            <w:pPr>
              <w:adjustRightInd w:val="0"/>
              <w:snapToGrid w:val="0"/>
              <w:spacing w:after="200" w:line="480" w:lineRule="exact"/>
              <w:ind w:firstLine="538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35A480A8">
      <w:pPr>
        <w:rPr>
          <w:rFonts w:hint="default" w:eastAsia="仿宋_GB2312"/>
          <w:lang w:val="en-US" w:eastAsia="zh-CN"/>
        </w:rPr>
      </w:pPr>
      <w:r>
        <w:rPr>
          <w:rFonts w:hint="eastAsia"/>
        </w:rPr>
        <w:t xml:space="preserve">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牵头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部门负责人： </w:t>
      </w:r>
    </w:p>
    <w:p w14:paraId="726944E2"/>
    <w:p w14:paraId="43E156FE"/>
    <w:p w14:paraId="3A0F958F"/>
    <w:p w14:paraId="3EC70DA0">
      <w:pPr>
        <w:widowControl/>
        <w:textAlignment w:val="center"/>
        <w:rPr>
          <w:rFonts w:hint="eastAsia" w:ascii="方正小标宋简体" w:hAnsi="黑体" w:eastAsia="方正小标宋简体" w:cs="宋体"/>
          <w:spacing w:val="-6"/>
          <w:kern w:val="0"/>
          <w:sz w:val="44"/>
          <w:szCs w:val="44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2</w:t>
      </w:r>
    </w:p>
    <w:p w14:paraId="4DB09252">
      <w:pPr>
        <w:widowControl/>
        <w:adjustRightInd w:val="0"/>
        <w:snapToGrid w:val="0"/>
        <w:jc w:val="center"/>
        <w:rPr>
          <w:rFonts w:hint="eastAsia" w:ascii="方正小标宋简体" w:hAnsi="黑体" w:eastAsia="方正小标宋简体" w:cs="宋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宋体"/>
          <w:spacing w:val="-6"/>
          <w:kern w:val="0"/>
          <w:sz w:val="32"/>
          <w:szCs w:val="32"/>
          <w:lang w:val="en-US" w:eastAsia="zh-CN"/>
        </w:rPr>
        <w:t>福州英华职业学院</w:t>
      </w:r>
      <w:r>
        <w:rPr>
          <w:rFonts w:hint="eastAsia" w:ascii="方正小标宋简体" w:hAnsi="黑体" w:eastAsia="方正小标宋简体" w:cs="宋体"/>
          <w:spacing w:val="-6"/>
          <w:kern w:val="0"/>
          <w:sz w:val="32"/>
          <w:szCs w:val="32"/>
        </w:rPr>
        <w:t>“十五五”专项</w:t>
      </w:r>
      <w:r>
        <w:rPr>
          <w:rFonts w:hint="default" w:ascii="方正小标宋简体" w:hAnsi="黑体" w:eastAsia="方正小标宋简体" w:cs="宋体"/>
          <w:spacing w:val="-6"/>
          <w:kern w:val="0"/>
          <w:sz w:val="32"/>
          <w:szCs w:val="32"/>
        </w:rPr>
        <w:t>规划、</w:t>
      </w:r>
      <w:r>
        <w:rPr>
          <w:rFonts w:hint="eastAsia" w:ascii="方正小标宋简体" w:hAnsi="黑体" w:eastAsia="方正小标宋简体" w:cs="宋体"/>
          <w:spacing w:val="-6"/>
          <w:kern w:val="0"/>
          <w:sz w:val="32"/>
          <w:szCs w:val="32"/>
          <w:lang w:val="en-US" w:eastAsia="zh-CN"/>
        </w:rPr>
        <w:t>系院部规划</w:t>
      </w:r>
      <w:r>
        <w:rPr>
          <w:rFonts w:hint="eastAsia" w:ascii="方正小标宋简体" w:hAnsi="黑体" w:eastAsia="方正小标宋简体" w:cs="宋体"/>
          <w:spacing w:val="-6"/>
          <w:kern w:val="0"/>
          <w:sz w:val="32"/>
          <w:szCs w:val="32"/>
        </w:rPr>
        <w:t>编写框架</w:t>
      </w:r>
    </w:p>
    <w:p w14:paraId="2EF48C92">
      <w:pPr>
        <w:widowControl/>
        <w:adjustRightInd w:val="0"/>
        <w:snapToGrid w:val="0"/>
        <w:jc w:val="center"/>
        <w:rPr>
          <w:rFonts w:hint="eastAsia" w:ascii="方正小标宋简体" w:hAnsi="黑体" w:eastAsia="方正小标宋简体" w:cs="宋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黑体" w:eastAsia="方正小标宋简体" w:cs="宋体"/>
          <w:spacing w:val="-6"/>
          <w:kern w:val="0"/>
          <w:sz w:val="32"/>
          <w:szCs w:val="32"/>
          <w:lang w:val="en-US" w:eastAsia="zh-CN"/>
        </w:rPr>
        <w:t>（参考模板）</w:t>
      </w:r>
    </w:p>
    <w:p w14:paraId="4BD0F6CD">
      <w:pPr>
        <w:widowControl/>
        <w:adjustRightInd w:val="0"/>
        <w:snapToGrid w:val="0"/>
        <w:spacing w:line="540" w:lineRule="exact"/>
        <w:jc w:val="center"/>
        <w:rPr>
          <w:rFonts w:ascii="黑体" w:hAnsi="黑体" w:eastAsia="黑体" w:cs="黑体"/>
          <w:spacing w:val="-6"/>
          <w:kern w:val="0"/>
          <w:sz w:val="36"/>
          <w:szCs w:val="36"/>
        </w:rPr>
      </w:pPr>
    </w:p>
    <w:p w14:paraId="0A5A4800">
      <w:pPr>
        <w:adjustRightInd w:val="0"/>
        <w:snapToGrid w:val="0"/>
        <w:spacing w:line="54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 xml:space="preserve">一、“十四五”期间建设发展状况分析 </w:t>
      </w:r>
    </w:p>
    <w:p w14:paraId="2ADD29E6">
      <w:pPr>
        <w:widowControl/>
        <w:adjustRightInd w:val="0"/>
        <w:snapToGrid w:val="0"/>
        <w:spacing w:line="540" w:lineRule="exact"/>
        <w:ind w:firstLine="616" w:firstLineChars="200"/>
        <w:rPr>
          <w:rFonts w:ascii="楷体" w:hAnsi="楷体" w:eastAsia="楷体" w:cs="楷体"/>
          <w:spacing w:val="-6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spacing w:val="-6"/>
          <w:kern w:val="0"/>
          <w:sz w:val="32"/>
          <w:szCs w:val="32"/>
          <w:lang w:val="en-US" w:eastAsia="zh-CN"/>
        </w:rPr>
        <w:t>主要</w:t>
      </w:r>
      <w:r>
        <w:rPr>
          <w:rFonts w:hint="eastAsia" w:ascii="楷体" w:hAnsi="楷体" w:eastAsia="楷体" w:cs="楷体"/>
          <w:spacing w:val="-6"/>
          <w:kern w:val="0"/>
          <w:sz w:val="32"/>
          <w:szCs w:val="32"/>
        </w:rPr>
        <w:t>成就</w:t>
      </w:r>
    </w:p>
    <w:p w14:paraId="49C59F17">
      <w:pPr>
        <w:widowControl/>
        <w:adjustRightInd w:val="0"/>
        <w:snapToGrid w:val="0"/>
        <w:spacing w:line="540" w:lineRule="exact"/>
        <w:ind w:firstLine="619" w:firstLineChars="200"/>
        <w:rPr>
          <w:rFonts w:hint="eastAsia" w:ascii="仿宋_GB2312" w:hAnsi="仿宋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spacing w:val="-6"/>
          <w:kern w:val="0"/>
          <w:sz w:val="32"/>
          <w:szCs w:val="32"/>
        </w:rPr>
        <w:t>例：</w:t>
      </w:r>
      <w:r>
        <w:rPr>
          <w:rFonts w:hint="eastAsia" w:ascii="仿宋_GB2312" w:hAnsi="仿宋" w:eastAsia="仿宋_GB2312" w:cs="宋体"/>
          <w:spacing w:val="-6"/>
          <w:kern w:val="0"/>
          <w:sz w:val="32"/>
          <w:szCs w:val="32"/>
        </w:rPr>
        <w:t>实施……举措，取得……成果；推行……制度，取得……成果。（举措+定性描述成效+量化成果）</w:t>
      </w:r>
    </w:p>
    <w:p w14:paraId="3FBF4112">
      <w:pPr>
        <w:widowControl/>
        <w:numPr>
          <w:ilvl w:val="0"/>
          <w:numId w:val="1"/>
        </w:numPr>
        <w:adjustRightInd w:val="0"/>
        <w:snapToGrid w:val="0"/>
        <w:spacing w:line="540" w:lineRule="exact"/>
        <w:ind w:firstLine="616" w:firstLineChars="200"/>
        <w:rPr>
          <w:rFonts w:hint="eastAsia" w:ascii="楷体" w:hAnsi="楷体" w:eastAsia="楷体" w:cs="楷体"/>
          <w:spacing w:val="-6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</w:rPr>
        <w:t>存在的不足</w:t>
      </w:r>
    </w:p>
    <w:p w14:paraId="62A9FB5E">
      <w:pPr>
        <w:widowControl/>
        <w:numPr>
          <w:ilvl w:val="0"/>
          <w:numId w:val="0"/>
        </w:numPr>
        <w:adjustRightInd w:val="0"/>
        <w:snapToGrid w:val="0"/>
        <w:spacing w:line="540" w:lineRule="exact"/>
        <w:rPr>
          <w:rFonts w:hint="default" w:ascii="楷体" w:hAnsi="楷体" w:eastAsia="楷体" w:cs="楷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 w:cs="宋体"/>
          <w:b/>
          <w:bCs/>
          <w:spacing w:val="-6"/>
          <w:kern w:val="0"/>
          <w:sz w:val="32"/>
          <w:szCs w:val="32"/>
          <w:lang w:val="en-US" w:eastAsia="zh-CN"/>
        </w:rPr>
        <w:t>例：</w:t>
      </w:r>
      <w:r>
        <w:rPr>
          <w:rFonts w:hint="eastAsia" w:ascii="仿宋_GB2312" w:hAnsi="仿宋" w:eastAsia="仿宋_GB2312" w:cs="宋体"/>
          <w:spacing w:val="-6"/>
          <w:kern w:val="0"/>
          <w:sz w:val="32"/>
          <w:szCs w:val="32"/>
          <w:lang w:val="en-US" w:eastAsia="zh-CN"/>
        </w:rPr>
        <w:t>在……方面，存在……问题；在……过程中，……有待提高或改善。（定性描述+量化数据）</w:t>
      </w:r>
    </w:p>
    <w:p w14:paraId="57024ECC">
      <w:pPr>
        <w:adjustRightInd w:val="0"/>
        <w:snapToGrid w:val="0"/>
        <w:spacing w:line="54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二、“十五五”面临的机遇和挑战</w:t>
      </w:r>
    </w:p>
    <w:p w14:paraId="38E10941">
      <w:pPr>
        <w:widowControl/>
        <w:adjustRightInd w:val="0"/>
        <w:snapToGrid w:val="0"/>
        <w:spacing w:line="540" w:lineRule="exact"/>
        <w:ind w:firstLine="616" w:firstLineChars="200"/>
        <w:rPr>
          <w:rFonts w:ascii="仿宋_GB2312" w:hAnsi="仿宋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-6"/>
          <w:kern w:val="0"/>
          <w:sz w:val="32"/>
          <w:szCs w:val="32"/>
        </w:rPr>
        <w:t>认真研判“十五五”期间我国面临的经济社会、高等教育和产业发展的新形势，分析未来五年各项事业改革发展面临的新机遇和新挑战。</w:t>
      </w:r>
    </w:p>
    <w:p w14:paraId="52403B69">
      <w:pPr>
        <w:adjustRightInd w:val="0"/>
        <w:snapToGrid w:val="0"/>
        <w:spacing w:line="54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三、“十五五”主要目标</w:t>
      </w:r>
      <w:r>
        <w:rPr>
          <w:rFonts w:hint="eastAsia" w:ascii="黑体" w:hAnsi="黑体" w:eastAsia="黑体"/>
          <w:spacing w:val="-6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pacing w:val="-6"/>
          <w:sz w:val="32"/>
          <w:szCs w:val="32"/>
        </w:rPr>
        <w:t>主要任务和重点举措</w:t>
      </w:r>
    </w:p>
    <w:p w14:paraId="11863538">
      <w:pPr>
        <w:widowControl/>
        <w:adjustRightInd w:val="0"/>
        <w:snapToGrid w:val="0"/>
        <w:spacing w:line="540" w:lineRule="exact"/>
        <w:ind w:firstLine="616" w:firstLineChars="200"/>
        <w:rPr>
          <w:rFonts w:hint="eastAsia" w:ascii="楷体" w:hAnsi="楷体" w:eastAsia="楷体" w:cs="楷体"/>
          <w:spacing w:val="-6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</w:rPr>
        <w:t>（一）主要目标（含具体指标）</w:t>
      </w:r>
    </w:p>
    <w:p w14:paraId="57C8B77A">
      <w:pPr>
        <w:widowControl/>
        <w:adjustRightInd w:val="0"/>
        <w:snapToGrid w:val="0"/>
        <w:spacing w:line="540" w:lineRule="exact"/>
        <w:ind w:firstLine="616" w:firstLineChars="200"/>
        <w:rPr>
          <w:rFonts w:hint="default" w:ascii="楷体" w:hAnsi="楷体" w:eastAsia="楷体" w:cs="楷体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</w:rPr>
        <w:t>（</w:t>
      </w:r>
      <w:r>
        <w:rPr>
          <w:rFonts w:hint="eastAsia" w:ascii="楷体" w:hAnsi="楷体" w:eastAsia="楷体" w:cs="楷体"/>
          <w:spacing w:val="-6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pacing w:val="-6"/>
          <w:kern w:val="0"/>
          <w:sz w:val="32"/>
          <w:szCs w:val="32"/>
        </w:rPr>
        <w:t>）</w:t>
      </w:r>
      <w:r>
        <w:rPr>
          <w:rFonts w:hint="eastAsia" w:ascii="楷体" w:hAnsi="楷体" w:eastAsia="楷体" w:cs="楷体"/>
          <w:spacing w:val="-6"/>
          <w:kern w:val="0"/>
          <w:sz w:val="32"/>
          <w:szCs w:val="32"/>
          <w:lang w:val="en-US" w:eastAsia="zh-CN"/>
        </w:rPr>
        <w:t>重点任务和举措</w:t>
      </w:r>
    </w:p>
    <w:p w14:paraId="6C30B798">
      <w:pPr>
        <w:adjustRightInd w:val="0"/>
        <w:snapToGrid w:val="0"/>
        <w:spacing w:line="540" w:lineRule="exact"/>
        <w:ind w:firstLine="619" w:firstLineChars="200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pacing w:val="-6"/>
          <w:sz w:val="32"/>
          <w:szCs w:val="32"/>
        </w:rPr>
        <w:t>例：</w:t>
      </w:r>
      <w:r>
        <w:rPr>
          <w:rFonts w:hint="eastAsia" w:ascii="仿宋_GB2312" w:hAnsi="仿宋" w:eastAsia="仿宋_GB2312"/>
          <w:spacing w:val="-6"/>
          <w:sz w:val="32"/>
          <w:szCs w:val="32"/>
        </w:rPr>
        <w:t>推进……综合改革。一是实施……举措，二是加强……建设，三是建立……制度。力争取得……。（主要任务概述+分点表述具体举措+量化目标）</w:t>
      </w:r>
    </w:p>
    <w:p w14:paraId="741F9293">
      <w:pPr>
        <w:widowControl/>
        <w:adjustRightInd w:val="0"/>
        <w:snapToGrid w:val="0"/>
        <w:spacing w:line="540" w:lineRule="exact"/>
        <w:ind w:firstLine="616" w:firstLineChars="200"/>
        <w:rPr>
          <w:rFonts w:ascii="楷体" w:hAnsi="楷体" w:eastAsia="楷体" w:cs="楷体"/>
          <w:spacing w:val="-6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</w:rPr>
        <w:t>（三）重点建设项目、工程或计划</w:t>
      </w:r>
    </w:p>
    <w:p w14:paraId="3B4110BB">
      <w:pPr>
        <w:widowControl/>
        <w:adjustRightInd w:val="0"/>
        <w:snapToGrid w:val="0"/>
        <w:spacing w:line="540" w:lineRule="exact"/>
        <w:ind w:firstLine="1232" w:firstLineChars="400"/>
        <w:rPr>
          <w:rFonts w:ascii="仿宋_GB2312" w:hAnsi="仿宋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 xml:space="preserve">××“项目”（“工程”“计划”） </w:t>
      </w:r>
    </w:p>
    <w:p w14:paraId="38DDF60F">
      <w:pPr>
        <w:adjustRightInd w:val="0"/>
        <w:snapToGrid w:val="0"/>
        <w:spacing w:line="540" w:lineRule="exact"/>
        <w:ind w:firstLine="1232" w:firstLineChars="400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1.项目建设概况</w:t>
      </w:r>
    </w:p>
    <w:p w14:paraId="3584B0FA">
      <w:pPr>
        <w:adjustRightInd w:val="0"/>
        <w:snapToGrid w:val="0"/>
        <w:spacing w:line="540" w:lineRule="exact"/>
        <w:ind w:firstLine="1232" w:firstLineChars="400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2.项目建设目标（含具体指标）</w:t>
      </w:r>
    </w:p>
    <w:p w14:paraId="127DEE68">
      <w:pPr>
        <w:adjustRightInd w:val="0"/>
        <w:snapToGrid w:val="0"/>
        <w:spacing w:line="540" w:lineRule="exact"/>
        <w:ind w:firstLine="1232" w:firstLineChars="400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3.项目建设的主要内容</w:t>
      </w:r>
    </w:p>
    <w:p w14:paraId="119B96C3">
      <w:pPr>
        <w:adjustRightInd w:val="0"/>
        <w:snapToGrid w:val="0"/>
        <w:spacing w:line="540" w:lineRule="exact"/>
        <w:ind w:firstLine="1232" w:firstLineChars="400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4.项目实施的起止年限和年度进度安排</w:t>
      </w:r>
    </w:p>
    <w:p w14:paraId="51BF5498">
      <w:pPr>
        <w:adjustRightInd w:val="0"/>
        <w:snapToGrid w:val="0"/>
        <w:spacing w:line="540" w:lineRule="exact"/>
        <w:ind w:firstLine="1232" w:firstLineChars="400"/>
        <w:rPr>
          <w:rFonts w:hint="eastAsia"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5.项目建设经费预算及筹措</w:t>
      </w:r>
    </w:p>
    <w:p w14:paraId="02B3A51F">
      <w:pPr>
        <w:adjustRightInd w:val="0"/>
        <w:snapToGrid w:val="0"/>
        <w:spacing w:line="54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pacing w:val="-6"/>
          <w:sz w:val="32"/>
          <w:szCs w:val="32"/>
        </w:rPr>
        <w:t>、“十五五”改革发展的保障措施</w:t>
      </w:r>
    </w:p>
    <w:p w14:paraId="00A076DA">
      <w:pPr>
        <w:adjustRightInd w:val="0"/>
        <w:snapToGrid w:val="0"/>
        <w:spacing w:line="540" w:lineRule="exact"/>
        <w:rPr>
          <w:rFonts w:hint="eastAsia" w:ascii="仿宋_GB2312" w:hAnsi="仿宋" w:eastAsia="仿宋_GB2312"/>
          <w:spacing w:val="-6"/>
          <w:sz w:val="32"/>
          <w:szCs w:val="32"/>
        </w:rPr>
      </w:pPr>
    </w:p>
    <w:p w14:paraId="3A91568B">
      <w:pPr>
        <w:adjustRightInd w:val="0"/>
        <w:snapToGrid w:val="0"/>
        <w:spacing w:line="540" w:lineRule="exact"/>
        <w:ind w:firstLine="1232" w:firstLineChars="400"/>
        <w:rPr>
          <w:rFonts w:hint="eastAsia" w:hAnsi="仿宋"/>
          <w:spacing w:val="-6"/>
          <w:sz w:val="32"/>
          <w:szCs w:val="32"/>
        </w:rPr>
      </w:pPr>
    </w:p>
    <w:p w14:paraId="4F7EF416">
      <w:pPr>
        <w:adjustRightInd w:val="0"/>
        <w:snapToGrid w:val="0"/>
        <w:spacing w:line="540" w:lineRule="exact"/>
        <w:ind w:firstLine="1232" w:firstLineChars="400"/>
        <w:rPr>
          <w:rFonts w:hint="eastAsia" w:hAnsi="仿宋"/>
          <w:spacing w:val="-6"/>
          <w:sz w:val="32"/>
          <w:szCs w:val="32"/>
        </w:rPr>
      </w:pPr>
    </w:p>
    <w:p w14:paraId="40518546">
      <w:pPr>
        <w:widowControl/>
        <w:textAlignment w:val="center"/>
        <w:rPr>
          <w:rFonts w:hint="default" w:ascii="方正小标宋简体" w:hAnsi="黑体" w:eastAsia="方正小标宋简体" w:cs="宋体"/>
          <w:spacing w:val="-6"/>
          <w:kern w:val="0"/>
          <w:sz w:val="44"/>
          <w:szCs w:val="44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bidi="ar"/>
        </w:rPr>
        <w:t>附件</w:t>
      </w:r>
      <w:r>
        <w:rPr>
          <w:rFonts w:hint="default" w:ascii="黑体" w:hAnsi="宋体" w:eastAsia="黑体" w:cs="黑体"/>
          <w:color w:val="000000"/>
          <w:kern w:val="0"/>
          <w:sz w:val="30"/>
          <w:szCs w:val="30"/>
          <w:lang w:eastAsia="zh-CN" w:bidi="ar"/>
        </w:rPr>
        <w:t>3</w:t>
      </w:r>
    </w:p>
    <w:p w14:paraId="7E45247B">
      <w:pPr>
        <w:adjustRightInd w:val="0"/>
        <w:snapToGrid w:val="0"/>
        <w:spacing w:after="62" w:afterLines="20"/>
        <w:jc w:val="center"/>
        <w:rPr>
          <w:rFonts w:hint="eastAsia" w:ascii="黑体" w:hAnsi="黑体" w:eastAsia="黑体"/>
          <w:sz w:val="32"/>
          <w:szCs w:val="32"/>
        </w:rPr>
      </w:pPr>
    </w:p>
    <w:p w14:paraId="524E5BE2">
      <w:pPr>
        <w:adjustRightInd w:val="0"/>
        <w:snapToGrid w:val="0"/>
        <w:spacing w:after="62" w:afterLines="2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福州英华职业学院</w:t>
      </w:r>
      <w:r>
        <w:rPr>
          <w:rFonts w:hint="eastAsia" w:ascii="黑体" w:hAnsi="黑体" w:eastAsia="黑体"/>
          <w:sz w:val="32"/>
          <w:szCs w:val="32"/>
        </w:rPr>
        <w:t>“十五五”重点项目汇总表</w:t>
      </w:r>
    </w:p>
    <w:p w14:paraId="6ADB2513">
      <w:pPr>
        <w:adjustRightInd w:val="0"/>
        <w:snapToGrid w:val="0"/>
        <w:spacing w:before="93" w:beforeLines="30" w:after="93" w:afterLines="30"/>
        <w:jc w:val="center"/>
        <w:rPr>
          <w:rFonts w:ascii="楷体_GB2312" w:hAnsi="黑体" w:eastAsia="楷体_GB2312"/>
          <w:spacing w:val="-6"/>
          <w:sz w:val="32"/>
          <w:szCs w:val="32"/>
        </w:rPr>
      </w:pPr>
      <w:r>
        <w:rPr>
          <w:rFonts w:hint="eastAsia" w:ascii="楷体_GB2312" w:hAnsi="黑体" w:eastAsia="楷体_GB2312"/>
          <w:spacing w:val="-6"/>
          <w:sz w:val="32"/>
          <w:szCs w:val="32"/>
        </w:rPr>
        <w:t>（2026～2030年）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0"/>
        <w:gridCol w:w="1243"/>
        <w:gridCol w:w="1779"/>
        <w:gridCol w:w="1318"/>
        <w:gridCol w:w="1160"/>
      </w:tblGrid>
      <w:tr w14:paraId="4854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304" w:type="dxa"/>
            <w:noWrap w:val="0"/>
            <w:vAlign w:val="center"/>
          </w:tcPr>
          <w:p w14:paraId="2B4F81C5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00" w:type="dxa"/>
            <w:noWrap w:val="0"/>
            <w:vAlign w:val="center"/>
          </w:tcPr>
          <w:p w14:paraId="71D0FD9F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1243" w:type="dxa"/>
            <w:noWrap w:val="0"/>
            <w:vAlign w:val="center"/>
          </w:tcPr>
          <w:p w14:paraId="63F00861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安排年份</w:t>
            </w:r>
          </w:p>
        </w:tc>
        <w:tc>
          <w:tcPr>
            <w:tcW w:w="1779" w:type="dxa"/>
            <w:noWrap w:val="0"/>
            <w:vAlign w:val="center"/>
          </w:tcPr>
          <w:p w14:paraId="674429EC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实施起止时间</w:t>
            </w:r>
          </w:p>
        </w:tc>
        <w:tc>
          <w:tcPr>
            <w:tcW w:w="1318" w:type="dxa"/>
            <w:noWrap w:val="0"/>
            <w:vAlign w:val="center"/>
          </w:tcPr>
          <w:p w14:paraId="430CA06A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经费预算</w:t>
            </w:r>
          </w:p>
        </w:tc>
        <w:tc>
          <w:tcPr>
            <w:tcW w:w="1160" w:type="dxa"/>
            <w:noWrap w:val="0"/>
            <w:vAlign w:val="center"/>
          </w:tcPr>
          <w:p w14:paraId="289675ED"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1D77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noWrap w:val="0"/>
            <w:vAlign w:val="center"/>
          </w:tcPr>
          <w:p w14:paraId="612B1ED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 w14:paraId="1D1AB42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B655D3D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B86773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0FB09D9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1D903DF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</w:tr>
      <w:tr w14:paraId="7E72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noWrap w:val="0"/>
            <w:vAlign w:val="center"/>
          </w:tcPr>
          <w:p w14:paraId="6CB4C435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 w14:paraId="1E4DA3A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F4E04C3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4711063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2C303702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1E3A5B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</w:tr>
      <w:tr w14:paraId="00D9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noWrap w:val="0"/>
            <w:vAlign w:val="center"/>
          </w:tcPr>
          <w:p w14:paraId="312D03F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 w14:paraId="24963029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41E1D10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5BEB1F1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31E4888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0D3347A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</w:tr>
      <w:tr w14:paraId="5A79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04" w:type="dxa"/>
            <w:noWrap w:val="0"/>
            <w:vAlign w:val="center"/>
          </w:tcPr>
          <w:p w14:paraId="4F823FE7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 w14:paraId="19E20848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A84AC6C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4D4FB90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40A0994A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EC44B96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b/>
                <w:sz w:val="30"/>
                <w:szCs w:val="30"/>
              </w:rPr>
            </w:pPr>
          </w:p>
        </w:tc>
      </w:tr>
    </w:tbl>
    <w:p w14:paraId="15292A76">
      <w:pPr>
        <w:adjustRightInd w:val="0"/>
        <w:snapToGrid w:val="0"/>
        <w:spacing w:line="540" w:lineRule="exact"/>
        <w:ind w:firstLine="1232" w:firstLineChars="400"/>
        <w:rPr>
          <w:rFonts w:hint="eastAsia" w:hAnsi="仿宋"/>
          <w:spacing w:val="-6"/>
          <w:sz w:val="32"/>
          <w:szCs w:val="32"/>
        </w:rPr>
      </w:pPr>
    </w:p>
    <w:p w14:paraId="61444465">
      <w:pPr>
        <w:adjustRightInd w:val="0"/>
        <w:snapToGrid w:val="0"/>
        <w:spacing w:line="540" w:lineRule="exact"/>
        <w:rPr>
          <w:rFonts w:ascii="仿宋_GB2312" w:hAnsi="仿宋" w:eastAsia="仿宋_GB2312"/>
          <w:spacing w:val="-6"/>
          <w:sz w:val="32"/>
          <w:szCs w:val="32"/>
        </w:rPr>
      </w:pPr>
    </w:p>
    <w:p w14:paraId="094650E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D4575"/>
    <w:multiLevelType w:val="singleLevel"/>
    <w:tmpl w:val="55ED457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460BF"/>
    <w:rsid w:val="108412A3"/>
    <w:rsid w:val="1DC460BF"/>
    <w:rsid w:val="1E0E11DD"/>
    <w:rsid w:val="2FA6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558</Words>
  <Characters>569</Characters>
  <Lines>0</Lines>
  <Paragraphs>0</Paragraphs>
  <TotalTime>0</TotalTime>
  <ScaleCrop>false</ScaleCrop>
  <LinksUpToDate>false</LinksUpToDate>
  <CharactersWithSpaces>630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2025-11-14T01:08:00Z</dcterms:created>
  <dc:creator>万丈红尘三杯酒，千秋功业一壶茶</dc:creator>
  <cp:lastModifiedBy>万丈红尘三杯酒，千秋功业一壶茶</cp:lastModifiedBy>
  <dcterms:modified xsi:type="dcterms:W3CDTF">2025-11-14T03:24:36Z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42C1C65ECAD44857A1858FE434D5B22E_11</vt:lpwstr>
  </property>
  <property fmtid="{D5CDD505-2E9C-101B-9397-08002B2CF9AE}" pid="4" name="KSOTemplateDocerSaveRecord">
    <vt:lpwstr>eyJoZGlkIjoiMWRlYjVjMWExYTc1YjcyNDFkZTJiNjMzNjdmMDNiMmMiLCJ1c2VySWQiOiIxNjQzNjAyNTAyIn0=</vt:lpwstr>
  </property>
</Properties>
</file>