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6F88">
      <w:pPr>
        <w:spacing w:before="75" w:line="219" w:lineRule="auto"/>
        <w:jc w:val="center"/>
        <w:outlineLvl w:val="0"/>
        <w:rPr>
          <w:rFonts w:ascii="宋体" w:hAnsi="宋体" w:eastAsia="宋体" w:cs="宋体"/>
          <w:b/>
          <w:bCs/>
          <w:spacing w:val="-7"/>
          <w:sz w:val="38"/>
          <w:szCs w:val="38"/>
        </w:rPr>
      </w:pPr>
    </w:p>
    <w:p w14:paraId="647BE0FE">
      <w:pPr>
        <w:spacing w:before="75" w:line="219" w:lineRule="auto"/>
        <w:jc w:val="center"/>
        <w:outlineLvl w:val="0"/>
        <w:rPr>
          <w:rFonts w:ascii="宋体" w:hAnsi="宋体" w:eastAsia="宋体" w:cs="宋体"/>
          <w:spacing w:val="0"/>
          <w:sz w:val="38"/>
          <w:szCs w:val="38"/>
        </w:rPr>
      </w:pP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福州英华职业学院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清明</w:t>
      </w: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值班表</w:t>
      </w:r>
    </w:p>
    <w:p w14:paraId="58B0C198">
      <w:pPr>
        <w:spacing w:line="166" w:lineRule="exact"/>
      </w:pPr>
    </w:p>
    <w:tbl>
      <w:tblPr>
        <w:tblStyle w:val="6"/>
        <w:tblpPr w:leftFromText="180" w:rightFromText="180" w:vertAnchor="text" w:horzAnchor="page" w:tblpX="1244" w:tblpY="417"/>
        <w:tblOverlap w:val="never"/>
        <w:tblW w:w="95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618"/>
        <w:gridCol w:w="3107"/>
        <w:gridCol w:w="3682"/>
      </w:tblGrid>
      <w:tr w14:paraId="2D7C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  <w:vAlign w:val="center"/>
          </w:tcPr>
          <w:p w14:paraId="54520028">
            <w:pPr>
              <w:pStyle w:val="7"/>
              <w:spacing w:before="167" w:line="219" w:lineRule="auto"/>
              <w:ind w:left="255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32"/>
                <w:szCs w:val="32"/>
              </w:rPr>
              <w:t>月份</w:t>
            </w:r>
          </w:p>
        </w:tc>
        <w:tc>
          <w:tcPr>
            <w:tcW w:w="1618" w:type="dxa"/>
            <w:vAlign w:val="center"/>
          </w:tcPr>
          <w:p w14:paraId="00CC3409">
            <w:pPr>
              <w:pStyle w:val="7"/>
              <w:spacing w:before="171" w:line="221" w:lineRule="auto"/>
              <w:ind w:left="38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3107" w:type="dxa"/>
            <w:vAlign w:val="center"/>
          </w:tcPr>
          <w:p w14:paraId="68C8F3DA">
            <w:pPr>
              <w:pStyle w:val="7"/>
              <w:spacing w:before="167" w:line="219" w:lineRule="auto"/>
              <w:ind w:left="922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sz w:val="32"/>
                <w:szCs w:val="32"/>
              </w:rPr>
              <w:t>值班人员</w:t>
            </w:r>
          </w:p>
        </w:tc>
        <w:tc>
          <w:tcPr>
            <w:tcW w:w="3682" w:type="dxa"/>
            <w:vAlign w:val="center"/>
          </w:tcPr>
          <w:p w14:paraId="543B7A65">
            <w:pPr>
              <w:pStyle w:val="7"/>
              <w:spacing w:before="167" w:line="219" w:lineRule="auto"/>
              <w:ind w:left="995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带班院领导</w:t>
            </w:r>
          </w:p>
        </w:tc>
      </w:tr>
      <w:tr w14:paraId="2DE7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4" w:type="dxa"/>
            <w:vMerge w:val="restart"/>
            <w:tcBorders>
              <w:bottom w:val="nil"/>
            </w:tcBorders>
            <w:vAlign w:val="center"/>
          </w:tcPr>
          <w:p w14:paraId="68E5F2FE">
            <w:pPr>
              <w:pStyle w:val="7"/>
              <w:spacing w:before="101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  <w:t>月</w:t>
            </w:r>
          </w:p>
        </w:tc>
        <w:tc>
          <w:tcPr>
            <w:tcW w:w="1618" w:type="dxa"/>
            <w:vAlign w:val="center"/>
          </w:tcPr>
          <w:p w14:paraId="178E0069">
            <w:pPr>
              <w:pStyle w:val="7"/>
              <w:spacing w:before="182" w:line="224" w:lineRule="auto"/>
              <w:ind w:left="48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EF99242">
            <w:pPr>
              <w:pStyle w:val="7"/>
              <w:spacing w:before="268" w:line="219" w:lineRule="auto"/>
              <w:ind w:left="1083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林澍东</w:t>
            </w:r>
          </w:p>
        </w:tc>
        <w:tc>
          <w:tcPr>
            <w:tcW w:w="3682" w:type="dxa"/>
            <w:vAlign w:val="center"/>
          </w:tcPr>
          <w:p w14:paraId="1212B8C1">
            <w:pPr>
              <w:pStyle w:val="7"/>
              <w:spacing w:before="171" w:line="219" w:lineRule="auto"/>
              <w:ind w:left="1305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陈增明</w:t>
            </w:r>
          </w:p>
        </w:tc>
      </w:tr>
      <w:tr w14:paraId="49E8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center"/>
          </w:tcPr>
          <w:p w14:paraId="6BADEE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5912878D">
            <w:pPr>
              <w:pStyle w:val="7"/>
              <w:spacing w:before="183" w:line="224" w:lineRule="auto"/>
              <w:ind w:left="46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A965CCE">
            <w:pPr>
              <w:pStyle w:val="7"/>
              <w:spacing w:before="259" w:line="219" w:lineRule="auto"/>
              <w:ind w:left="1152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彭积秋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80363D5">
            <w:pPr>
              <w:pStyle w:val="7"/>
              <w:spacing w:before="172" w:line="219" w:lineRule="auto"/>
              <w:ind w:left="1305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真义旺</w:t>
            </w:r>
          </w:p>
        </w:tc>
      </w:tr>
      <w:tr w14:paraId="3512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center"/>
          </w:tcPr>
          <w:p w14:paraId="7A8883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37BBA2AA">
            <w:pPr>
              <w:pStyle w:val="7"/>
              <w:spacing w:before="183" w:line="224" w:lineRule="auto"/>
              <w:ind w:left="46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4F39093">
            <w:pPr>
              <w:pStyle w:val="7"/>
              <w:spacing w:before="259" w:line="219" w:lineRule="auto"/>
              <w:ind w:left="1152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胡继雄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FC3D7A4">
            <w:pPr>
              <w:pStyle w:val="7"/>
              <w:spacing w:before="173" w:line="219" w:lineRule="auto"/>
              <w:ind w:left="1305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  <w:lang w:eastAsia="zh-CN"/>
              </w:rPr>
              <w:t>陈为旭</w:t>
            </w:r>
          </w:p>
        </w:tc>
      </w:tr>
      <w:tr w14:paraId="4923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762" w:type="dxa"/>
            <w:gridSpan w:val="2"/>
            <w:vAlign w:val="center"/>
          </w:tcPr>
          <w:p w14:paraId="79B7AFE2">
            <w:pPr>
              <w:pStyle w:val="7"/>
              <w:spacing w:before="101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>值班地点及</w:t>
            </w:r>
          </w:p>
          <w:p w14:paraId="0A2EE7F8">
            <w:pPr>
              <w:pStyle w:val="7"/>
              <w:spacing w:before="101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>联系电话</w:t>
            </w:r>
          </w:p>
        </w:tc>
        <w:tc>
          <w:tcPr>
            <w:tcW w:w="6789" w:type="dxa"/>
            <w:gridSpan w:val="2"/>
            <w:vAlign w:val="center"/>
          </w:tcPr>
          <w:p w14:paraId="10A4547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1.学院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值班室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电话（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204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15959776607/0591-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62330110</w:t>
            </w:r>
          </w:p>
          <w:p w14:paraId="618A9BD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福州市教育局值班电话：0591-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83336611</w:t>
            </w:r>
          </w:p>
          <w:p w14:paraId="7B7E814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闽侯县荆溪派出所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值班电话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0591-22615879</w:t>
            </w:r>
          </w:p>
        </w:tc>
      </w:tr>
      <w:tr w14:paraId="13AC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551" w:type="dxa"/>
            <w:gridSpan w:val="4"/>
            <w:vAlign w:val="center"/>
          </w:tcPr>
          <w:p w14:paraId="2566F2CD">
            <w:pPr>
              <w:pStyle w:val="7"/>
              <w:spacing w:before="101" w:line="219" w:lineRule="auto"/>
              <w:ind w:left="24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注意事项：</w:t>
            </w:r>
          </w:p>
          <w:p w14:paraId="327617C2">
            <w:pPr>
              <w:pStyle w:val="7"/>
              <w:spacing w:before="101" w:line="219" w:lineRule="auto"/>
              <w:ind w:left="24"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值班人员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值班时间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24小时（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8:20-次日8:20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0F5C9C33">
            <w:pPr>
              <w:pStyle w:val="7"/>
              <w:numPr>
                <w:ilvl w:val="0"/>
                <w:numId w:val="0"/>
              </w:numPr>
              <w:spacing w:before="101" w:line="219" w:lineRule="auto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2.值班人员在岗期间须恪尽职守，接听来访电话时应提升业务处置能力，规范应答流程；</w:t>
            </w:r>
          </w:p>
          <w:p w14:paraId="71A0A2CF">
            <w:pPr>
              <w:pStyle w:val="7"/>
              <w:spacing w:before="101" w:line="219" w:lineRule="auto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3.带班院领导需在岗值班。</w:t>
            </w:r>
            <w:bookmarkStart w:id="0" w:name="_GoBack"/>
            <w:bookmarkEnd w:id="0"/>
          </w:p>
          <w:p w14:paraId="46031128">
            <w:pPr>
              <w:pStyle w:val="7"/>
              <w:numPr>
                <w:ilvl w:val="0"/>
                <w:numId w:val="0"/>
              </w:numPr>
              <w:spacing w:before="101" w:line="219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15E16CEC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08BC0C6A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353E4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ind w:right="840" w:rightChars="4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福州英华职业学院</w:t>
      </w:r>
    </w:p>
    <w:p w14:paraId="0D86D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ind w:right="840" w:rightChars="400"/>
        <w:jc w:val="center"/>
        <w:textAlignment w:val="baseline"/>
        <w:rPr>
          <w:rFonts w:hint="eastAsia" w:ascii="仿宋_GB2312" w:hAnsi="Arial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Arial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Arial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026年3月24日</w:t>
      </w:r>
    </w:p>
    <w:p w14:paraId="22405A49">
      <w:pPr>
        <w:spacing w:line="25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05AD61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4463E1ED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13006AF7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1A5236AA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0C080784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526009ED">
      <w:pPr>
        <w:spacing w:line="251" w:lineRule="auto"/>
        <w:rPr>
          <w:rFonts w:hint="eastAsia" w:ascii="仿宋" w:hAnsi="仿宋" w:eastAsia="仿宋" w:cs="仿宋"/>
          <w:sz w:val="32"/>
          <w:szCs w:val="32"/>
        </w:rPr>
      </w:pPr>
    </w:p>
    <w:p w14:paraId="6A4B30DC">
      <w:pPr>
        <w:spacing w:before="40" w:line="217" w:lineRule="auto"/>
        <w:ind w:left="9064"/>
        <w:rPr>
          <w:rFonts w:hint="eastAsia" w:ascii="仿宋" w:hAnsi="仿宋" w:eastAsia="仿宋" w:cs="仿宋"/>
          <w:sz w:val="32"/>
          <w:szCs w:val="32"/>
        </w:rPr>
      </w:pPr>
    </w:p>
    <w:p w14:paraId="5CE3C22A">
      <w:pPr>
        <w:spacing w:before="40" w:line="217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0" w:h="16840"/>
      <w:pgMar w:top="862" w:right="1417" w:bottom="0" w:left="20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0BEEB7-6351-43B3-B750-F4E4FD8260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E2498A-DB54-4A19-9CB6-377B481CCC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9C2FCB-0734-4232-A6EF-E5876EFAC6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6D860E5-53DB-408A-88C8-C726400E310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1B73D4"/>
    <w:rsid w:val="23FC7367"/>
    <w:rsid w:val="4F835269"/>
    <w:rsid w:val="578641A4"/>
    <w:rsid w:val="5BCD1FFC"/>
    <w:rsid w:val="62371F2F"/>
    <w:rsid w:val="71817BFC"/>
    <w:rsid w:val="7432473F"/>
    <w:rsid w:val="7FE70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8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268</Characters>
  <TotalTime>16</TotalTime>
  <ScaleCrop>false</ScaleCrop>
  <LinksUpToDate>false</LinksUpToDate>
  <CharactersWithSpaces>268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2025-12-16T09:29:00Z</dcterms:created>
  <dc:creator>Administrator</dc:creator>
  <cp:lastModifiedBy>卓华</cp:lastModifiedBy>
  <cp:lastPrinted>2025-12-16T02:49:00Z</cp:lastPrinted>
  <dcterms:modified xsi:type="dcterms:W3CDTF">2026-03-24T07:25:32Z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2025-12-16T09:29:21Z</vt:filetime>
  </property>
  <property fmtid="{D5CDD505-2E9C-101B-9397-08002B2CF9AE}" pid="4" name="UsrData">
    <vt:lpwstr>6940b5efac2b00001f935855wl</vt:lpwstr>
  </property>
  <property fmtid="{D5CDD505-2E9C-101B-9397-08002B2CF9AE}" pid="5" name="KSOTemplateDocerSaveRecord">
    <vt:lpwstr>eyJoZGlkIjoiYWQwMjA2Mzk0NGUzOTU1ZTlhMzI0MTY2MGZjMTcxZDYiLCJ1c2VySWQiOiI4NDk4NDgyOTEifQ==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17B33E0410A34FA5B62E8D74F7C31A70_13</vt:lpwstr>
  </property>
</Properties>
</file>