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附件1</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福州英华职业学院产教融合工作室</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建设方案</w:t>
      </w:r>
      <w:r>
        <w:rPr>
          <w:rFonts w:hint="eastAsia" w:ascii="宋体" w:hAnsi="宋体" w:eastAsia="宋体" w:cs="宋体"/>
          <w:b/>
          <w:bCs/>
          <w:sz w:val="44"/>
          <w:szCs w:val="44"/>
          <w:lang w:eastAsia="zh-CN"/>
        </w:rPr>
        <w:t>（</w:t>
      </w:r>
      <w:r>
        <w:rPr>
          <w:rFonts w:hint="eastAsia" w:ascii="宋体" w:hAnsi="宋体" w:eastAsia="宋体" w:cs="宋体"/>
          <w:b/>
          <w:bCs/>
          <w:sz w:val="44"/>
          <w:szCs w:val="44"/>
          <w:lang w:val="en-US" w:eastAsia="zh-CN"/>
        </w:rPr>
        <w:t>试行</w:t>
      </w:r>
      <w:r>
        <w:rPr>
          <w:rFonts w:hint="eastAsia" w:ascii="宋体" w:hAnsi="宋体" w:eastAsia="宋体" w:cs="宋体"/>
          <w:b/>
          <w:bCs/>
          <w:sz w:val="44"/>
          <w:szCs w:val="4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Hans"/>
          <w14:textFill>
            <w14:solidFill>
              <w14:schemeClr w14:val="tx1"/>
            </w14:solidFill>
          </w14:textFill>
        </w:rPr>
        <w:t>为充分利用学校教学资源，</w:t>
      </w:r>
      <w:r>
        <w:rPr>
          <w:rFonts w:hint="eastAsia" w:ascii="仿宋" w:hAnsi="仿宋" w:eastAsia="仿宋" w:cs="仿宋"/>
          <w:color w:val="000000" w:themeColor="text1"/>
          <w:sz w:val="32"/>
          <w:szCs w:val="32"/>
          <w:lang w:val="en-US" w:eastAsia="zh-CN"/>
          <w14:textFill>
            <w14:solidFill>
              <w14:schemeClr w14:val="tx1"/>
            </w14:solidFill>
          </w14:textFill>
        </w:rPr>
        <w:t>按照“整合资源、项目合作、规范运作、费用分担、成果共享”的要求，</w:t>
      </w:r>
      <w:r>
        <w:rPr>
          <w:rFonts w:hint="eastAsia" w:ascii="仿宋" w:hAnsi="仿宋" w:eastAsia="仿宋" w:cs="仿宋"/>
          <w:color w:val="000000" w:themeColor="text1"/>
          <w:sz w:val="32"/>
          <w:szCs w:val="32"/>
          <w:lang w:val="en-US" w:eastAsia="zh-Hans"/>
          <w14:textFill>
            <w14:solidFill>
              <w14:schemeClr w14:val="tx1"/>
            </w14:solidFill>
          </w14:textFill>
        </w:rPr>
        <w:t>通过建设</w:t>
      </w:r>
      <w:r>
        <w:rPr>
          <w:rFonts w:hint="eastAsia" w:ascii="仿宋" w:hAnsi="仿宋" w:eastAsia="仿宋" w:cs="仿宋"/>
          <w:color w:val="000000" w:themeColor="text1"/>
          <w:sz w:val="32"/>
          <w:szCs w:val="32"/>
          <w:lang w:val="en-US" w:eastAsia="zh-CN"/>
          <w14:textFill>
            <w14:solidFill>
              <w14:schemeClr w14:val="tx1"/>
            </w14:solidFill>
          </w14:textFill>
        </w:rPr>
        <w:t>产教融合</w:t>
      </w:r>
      <w:r>
        <w:rPr>
          <w:rFonts w:hint="eastAsia" w:ascii="仿宋" w:hAnsi="仿宋" w:eastAsia="仿宋" w:cs="仿宋"/>
          <w:color w:val="000000" w:themeColor="text1"/>
          <w:sz w:val="32"/>
          <w:szCs w:val="32"/>
          <w:lang w:val="en-US" w:eastAsia="zh-Hans"/>
          <w14:textFill>
            <w14:solidFill>
              <w14:schemeClr w14:val="tx1"/>
            </w14:solidFill>
          </w14:textFill>
        </w:rPr>
        <w:t>工作室，构建专兼结合的教学团队，师生共同参与实际项目，重点提升教师的实践教学能力和学生实践能力</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Hans"/>
          <w14:textFill>
            <w14:solidFill>
              <w14:schemeClr w14:val="tx1"/>
            </w14:solidFill>
          </w14:textFill>
        </w:rPr>
        <w:t>不断提高技能水平和社会服务能力，</w:t>
      </w:r>
      <w:r>
        <w:rPr>
          <w:rFonts w:hint="eastAsia" w:ascii="仿宋" w:hAnsi="仿宋" w:eastAsia="仿宋" w:cs="仿宋"/>
          <w:color w:val="000000" w:themeColor="text1"/>
          <w:sz w:val="32"/>
          <w:szCs w:val="32"/>
          <w:lang w:val="en-US" w:eastAsia="zh-CN"/>
          <w14:textFill>
            <w14:solidFill>
              <w14:schemeClr w14:val="tx1"/>
            </w14:solidFill>
          </w14:textFill>
        </w:rPr>
        <w:t>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Hans"/>
          <w14:textFill>
            <w14:solidFill>
              <w14:schemeClr w14:val="tx1"/>
            </w14:solidFill>
          </w14:textFill>
        </w:rPr>
      </w:pPr>
      <w:r>
        <w:rPr>
          <w:rFonts w:hint="eastAsia" w:ascii="黑体" w:hAnsi="黑体" w:eastAsia="黑体" w:cs="黑体"/>
          <w:b w:val="0"/>
          <w:bCs w:val="0"/>
          <w:color w:val="000000" w:themeColor="text1"/>
          <w:sz w:val="32"/>
          <w:szCs w:val="32"/>
          <w:lang w:val="en-US" w:eastAsia="zh-Hans"/>
          <w14:textFill>
            <w14:solidFill>
              <w14:schemeClr w14:val="tx1"/>
            </w14:solidFill>
          </w14:textFill>
        </w:rPr>
        <w:t>建设项目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32"/>
          <w:szCs w:val="32"/>
          <w:lang w:val="en-US" w:eastAsia="zh-Hans"/>
          <w14:textFill>
            <w14:solidFill>
              <w14:schemeClr w14:val="tx1"/>
            </w14:solidFill>
          </w14:textFill>
        </w:rPr>
      </w:pPr>
      <w:r>
        <w:rPr>
          <w:rFonts w:hint="eastAsia" w:ascii="仿宋" w:hAnsi="仿宋" w:eastAsia="仿宋" w:cs="仿宋"/>
          <w:color w:val="000000" w:themeColor="text1"/>
          <w:sz w:val="32"/>
          <w:szCs w:val="32"/>
          <w:lang w:eastAsia="zh-Hans"/>
          <w14:textFill>
            <w14:solidFill>
              <w14:schemeClr w14:val="tx1"/>
            </w14:solidFill>
          </w14:textFill>
        </w:rPr>
        <w:t xml:space="preserve">    </w:t>
      </w:r>
      <w:r>
        <w:rPr>
          <w:rFonts w:hint="eastAsia" w:ascii="仿宋" w:hAnsi="仿宋" w:eastAsia="仿宋" w:cs="仿宋"/>
          <w:color w:val="000000" w:themeColor="text1"/>
          <w:sz w:val="32"/>
          <w:szCs w:val="32"/>
          <w:lang w:val="en-US" w:eastAsia="zh-Hans"/>
          <w14:textFill>
            <w14:solidFill>
              <w14:schemeClr w14:val="tx1"/>
            </w14:solidFill>
          </w14:textFill>
        </w:rPr>
        <w:t>建设</w:t>
      </w:r>
      <w:r>
        <w:rPr>
          <w:rFonts w:hint="eastAsia" w:ascii="仿宋" w:hAnsi="仿宋" w:eastAsia="仿宋" w:cs="仿宋"/>
          <w:color w:val="000000" w:themeColor="text1"/>
          <w:sz w:val="32"/>
          <w:szCs w:val="32"/>
          <w:lang w:val="en-US" w:eastAsia="zh-CN"/>
          <w14:textFill>
            <w14:solidFill>
              <w14:schemeClr w14:val="tx1"/>
            </w14:solidFill>
          </w14:textFill>
        </w:rPr>
        <w:t>产教融合</w:t>
      </w:r>
      <w:r>
        <w:rPr>
          <w:rFonts w:hint="eastAsia" w:ascii="仿宋" w:hAnsi="仿宋" w:eastAsia="仿宋" w:cs="仿宋"/>
          <w:color w:val="000000" w:themeColor="text1"/>
          <w:sz w:val="32"/>
          <w:szCs w:val="32"/>
          <w:lang w:val="en-US" w:eastAsia="zh-Hans"/>
          <w14:textFill>
            <w14:solidFill>
              <w14:schemeClr w14:val="tx1"/>
            </w14:solidFill>
          </w14:textFill>
        </w:rPr>
        <w:t>工作室（以下简称“工作室”）。建设地点位于</w:t>
      </w:r>
      <w:r>
        <w:rPr>
          <w:rFonts w:hint="eastAsia" w:ascii="仿宋" w:hAnsi="仿宋" w:eastAsia="仿宋" w:cs="仿宋"/>
          <w:color w:val="000000" w:themeColor="text1"/>
          <w:sz w:val="32"/>
          <w:szCs w:val="32"/>
          <w:lang w:val="en-US" w:eastAsia="zh-CN"/>
          <w14:textFill>
            <w14:solidFill>
              <w14:schemeClr w14:val="tx1"/>
            </w14:solidFill>
          </w14:textFill>
        </w:rPr>
        <w:t>学院</w:t>
      </w:r>
      <w:r>
        <w:rPr>
          <w:rFonts w:hint="eastAsia" w:ascii="仿宋" w:hAnsi="仿宋" w:eastAsia="仿宋" w:cs="仿宋"/>
          <w:color w:val="000000" w:themeColor="text1"/>
          <w:sz w:val="32"/>
          <w:szCs w:val="32"/>
          <w:lang w:val="en-US" w:eastAsia="zh-Hans"/>
          <w14:textFill>
            <w14:solidFill>
              <w14:schemeClr w14:val="tx1"/>
            </w14:solidFill>
          </w14:textFill>
        </w:rPr>
        <w:t>创业街（二期，学生公寓六号楼架空层）。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Hans"/>
          <w14:textFill>
            <w14:solidFill>
              <w14:schemeClr w14:val="tx1"/>
            </w14:solidFill>
          </w14:textFill>
        </w:rPr>
        <w:t>二、</w:t>
      </w:r>
      <w:r>
        <w:rPr>
          <w:rFonts w:hint="eastAsia" w:ascii="黑体" w:hAnsi="黑体" w:eastAsia="黑体" w:cs="黑体"/>
          <w:b w:val="0"/>
          <w:bCs w:val="0"/>
          <w:color w:val="000000" w:themeColor="text1"/>
          <w:sz w:val="32"/>
          <w:szCs w:val="32"/>
          <w:lang w:val="en-US" w:eastAsia="zh-CN"/>
          <w14:textFill>
            <w14:solidFill>
              <w14:schemeClr w14:val="tx1"/>
            </w14:solidFill>
          </w14:textFill>
        </w:rPr>
        <w:t>建设目标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工作室目标定位涵盖承接企业项目、教师实践项目、社会技术服务项目、学生创新创业项目等多个方面，旨在通过构建以下六大核心功能平台：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校企合作项目平台。深化创新创业教育改革，构建校企合作、产教融合、技术交流、学术研讨及学生专业实践的全方位平台。采用项目化运作的模式，通过精心策划与实施，全力培养学生创新精神、创业意识以及创新创业实践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2.项目服务实施平台。为项目对象提供艺术设计、电商运营、专利申请等多领域服务；同时，提供展示交流空间，定期举办项目展示与沙龙、促进商业投资、风险投资等社会资本与学生项目有效对接。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3.科技成果转化平台。鼓励和引导学院师生利用工作室开展科技及乡村振兴成果转化项目，积极探索体现</w:t>
      </w:r>
      <w:r>
        <w:rPr>
          <w:rFonts w:hint="eastAsia" w:ascii="仿宋" w:hAnsi="仿宋" w:eastAsia="仿宋" w:cs="仿宋"/>
          <w:color w:val="000000" w:themeColor="text1"/>
          <w:sz w:val="32"/>
          <w:szCs w:val="32"/>
          <w:lang w:val="en-US" w:eastAsia="zh-Hans"/>
          <w14:textFill>
            <w14:solidFill>
              <w14:schemeClr w14:val="tx1"/>
            </w14:solidFill>
          </w14:textFill>
        </w:rPr>
        <w:t>职业院校</w:t>
      </w:r>
      <w:r>
        <w:rPr>
          <w:rFonts w:hint="eastAsia" w:ascii="仿宋" w:hAnsi="仿宋" w:eastAsia="仿宋" w:cs="仿宋"/>
          <w:color w:val="000000" w:themeColor="text1"/>
          <w:sz w:val="32"/>
          <w:szCs w:val="32"/>
          <w:lang w:val="en-US" w:eastAsia="zh-CN"/>
          <w14:textFill>
            <w14:solidFill>
              <w14:schemeClr w14:val="tx1"/>
            </w14:solidFill>
          </w14:textFill>
        </w:rPr>
        <w:t>特点的科技成果转化、使用和收益的改革新举措，构建开放式的高校科技成果转化管理新模式。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技能指导与培训平台。组建专兼结合的职业技能实训和项目（工种）师资队伍，为学生及社会提供针对性强、实用性高的创新指导和创业培训。同时协助学院组织技能竞赛、参与举办本工种及相关工种的技能培训与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名师工作室平台。发挥高技能领军人才在带徒传技、攻关创新、技艺传承、技能推广等方面的重要作用，面向学生、企业及相关人员开展培训、研修、攻关、交流等活动，将技术技能革新成果和绝技绝活加以推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社会服务平台。利用学院的专业教师团队和资源，为社会提供多元化的服务。包括但不限于：为社会企业提供技术咨询、员工培训、方案设计等定制化服务；为乡村振兴提供科普教育、技能培训、文化推广等公益性质的服务；为政府部门提供政策研究、规划制定、项目实施等智力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2"/>
          <w:sz w:val="32"/>
          <w:szCs w:val="32"/>
          <w:lang w:val="en-US" w:eastAsia="zh-Hans"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Hans" w:bidi="ar-SA"/>
          <w14:textFill>
            <w14:solidFill>
              <w14:schemeClr w14:val="tx1"/>
            </w14:solidFill>
          </w14:textFill>
        </w:rPr>
        <w:t>三、运行机制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000000" w:themeColor="text1"/>
          <w:kern w:val="2"/>
          <w:sz w:val="32"/>
          <w:szCs w:val="32"/>
          <w:lang w:val="en-US" w:eastAsia="zh-Hans" w:bidi="ar-SA"/>
          <w14:textFill>
            <w14:solidFill>
              <w14:schemeClr w14:val="tx1"/>
            </w14:solidFill>
          </w14:textFill>
        </w:rPr>
      </w:pPr>
      <w:r>
        <w:rPr>
          <w:rFonts w:hint="eastAsia" w:ascii="楷体" w:hAnsi="楷体" w:eastAsia="楷体" w:cs="楷体"/>
          <w:color w:val="000000" w:themeColor="text1"/>
          <w:kern w:val="2"/>
          <w:sz w:val="32"/>
          <w:szCs w:val="32"/>
          <w:lang w:val="en-US" w:eastAsia="zh-Hans" w:bidi="ar-SA"/>
          <w14:textFill>
            <w14:solidFill>
              <w14:schemeClr w14:val="tx1"/>
            </w14:solidFill>
          </w14:textFill>
        </w:rPr>
        <w:t>（一）申办流程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Hans" w:bidi="ar-SA"/>
          <w14:textFill>
            <w14:solidFill>
              <w14:schemeClr w14:val="tx1"/>
            </w14:solidFill>
          </w14:textFill>
        </w:rPr>
      </w:pPr>
      <w:r>
        <w:rPr>
          <w:rFonts w:hint="eastAsia" w:ascii="仿宋" w:hAnsi="仿宋" w:eastAsia="仿宋" w:cs="仿宋"/>
          <w:color w:val="000000" w:themeColor="text1"/>
          <w:kern w:val="2"/>
          <w:sz w:val="32"/>
          <w:szCs w:val="32"/>
          <w:lang w:val="en-US" w:eastAsia="zh-Hans" w:bidi="ar-SA"/>
          <w14:textFill>
            <w14:solidFill>
              <w14:schemeClr w14:val="tx1"/>
            </w14:solidFill>
          </w14:textFill>
        </w:rPr>
        <w:t>1.提出申请：由申请人向</w:t>
      </w:r>
      <w:r>
        <w:rPr>
          <w:rFonts w:hint="eastAsia" w:ascii="仿宋" w:hAnsi="仿宋" w:eastAsia="仿宋" w:cs="仿宋"/>
          <w:color w:val="000000" w:themeColor="text1"/>
          <w:kern w:val="2"/>
          <w:sz w:val="32"/>
          <w:szCs w:val="32"/>
          <w:lang w:val="en-US" w:eastAsia="zh-CN" w:bidi="ar-SA"/>
          <w14:textFill>
            <w14:solidFill>
              <w14:schemeClr w14:val="tx1"/>
            </w14:solidFill>
          </w14:textFill>
        </w:rPr>
        <w:t>各系</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提交申请，并同时提交申请表、可行性研究报告、项目资料、各种证书及相关材料等。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Hans" w:bidi="ar-SA"/>
          <w14:textFill>
            <w14:solidFill>
              <w14:schemeClr w14:val="tx1"/>
            </w14:solidFill>
          </w14:textFill>
        </w:rPr>
      </w:pPr>
      <w:r>
        <w:rPr>
          <w:rFonts w:hint="eastAsia" w:ascii="仿宋" w:hAnsi="仿宋" w:eastAsia="仿宋" w:cs="仿宋"/>
          <w:color w:val="000000" w:themeColor="text1"/>
          <w:kern w:val="2"/>
          <w:sz w:val="32"/>
          <w:szCs w:val="32"/>
          <w:lang w:val="en-US" w:eastAsia="zh-Hans" w:bidi="ar-SA"/>
          <w14:textFill>
            <w14:solidFill>
              <w14:schemeClr w14:val="tx1"/>
            </w14:solidFill>
          </w14:textFill>
        </w:rPr>
        <w:t>2.受理初审：</w:t>
      </w:r>
      <w:r>
        <w:rPr>
          <w:rFonts w:hint="eastAsia" w:ascii="仿宋" w:hAnsi="仿宋" w:eastAsia="仿宋" w:cs="仿宋"/>
          <w:color w:val="000000" w:themeColor="text1"/>
          <w:kern w:val="2"/>
          <w:sz w:val="32"/>
          <w:szCs w:val="32"/>
          <w:lang w:val="en-US" w:eastAsia="zh-CN" w:bidi="ar-SA"/>
          <w14:textFill>
            <w14:solidFill>
              <w14:schemeClr w14:val="tx1"/>
            </w14:solidFill>
          </w14:textFill>
        </w:rPr>
        <w:t>各系</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应对申请人的申请材料，特别是对项目的必要性、可行性进行审核，审核通过后的材料由</w:t>
      </w:r>
      <w:r>
        <w:rPr>
          <w:rFonts w:hint="eastAsia" w:ascii="仿宋" w:hAnsi="仿宋" w:eastAsia="仿宋" w:cs="仿宋"/>
          <w:color w:val="000000" w:themeColor="text1"/>
          <w:kern w:val="2"/>
          <w:sz w:val="32"/>
          <w:szCs w:val="32"/>
          <w:lang w:val="en-US" w:eastAsia="zh-CN" w:bidi="ar-SA"/>
          <w14:textFill>
            <w14:solidFill>
              <w14:schemeClr w14:val="tx1"/>
            </w14:solidFill>
          </w14:textFill>
        </w:rPr>
        <w:t>各系</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提交管理办公室，管理办公室将对由</w:t>
      </w:r>
      <w:r>
        <w:rPr>
          <w:rFonts w:hint="eastAsia" w:ascii="仿宋" w:hAnsi="仿宋" w:eastAsia="仿宋" w:cs="仿宋"/>
          <w:color w:val="000000" w:themeColor="text1"/>
          <w:kern w:val="2"/>
          <w:sz w:val="32"/>
          <w:szCs w:val="32"/>
          <w:lang w:val="en-US" w:eastAsia="zh-CN" w:bidi="ar-SA"/>
          <w14:textFill>
            <w14:solidFill>
              <w14:schemeClr w14:val="tx1"/>
            </w14:solidFill>
          </w14:textFill>
        </w:rPr>
        <w:t>各系</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提交的入驻申请进行受理并进行初步审核。申请人需根据审核反馈意见，对申请材料进行相应的修改和完善。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Hans" w:bidi="ar-SA"/>
          <w14:textFill>
            <w14:solidFill>
              <w14:schemeClr w14:val="tx1"/>
            </w14:solidFill>
          </w14:textFill>
        </w:rPr>
      </w:pPr>
      <w:r>
        <w:rPr>
          <w:rFonts w:hint="eastAsia" w:ascii="仿宋" w:hAnsi="仿宋" w:eastAsia="仿宋" w:cs="仿宋"/>
          <w:color w:val="000000" w:themeColor="text1"/>
          <w:kern w:val="2"/>
          <w:sz w:val="32"/>
          <w:szCs w:val="32"/>
          <w:lang w:val="en-US" w:eastAsia="zh-Hans" w:bidi="ar-SA"/>
          <w14:textFill>
            <w14:solidFill>
              <w14:schemeClr w14:val="tx1"/>
            </w14:solidFill>
          </w14:textFill>
        </w:rPr>
        <w:t>3.评审认定：</w:t>
      </w:r>
      <w:r>
        <w:rPr>
          <w:rFonts w:hint="eastAsia" w:ascii="仿宋" w:hAnsi="仿宋" w:eastAsia="仿宋" w:cs="仿宋"/>
          <w:color w:val="000000" w:themeColor="text1"/>
          <w:kern w:val="2"/>
          <w:sz w:val="32"/>
          <w:szCs w:val="32"/>
          <w:lang w:val="en-US" w:eastAsia="zh-CN" w:bidi="ar-SA"/>
          <w14:textFill>
            <w14:solidFill>
              <w14:schemeClr w14:val="tx1"/>
            </w14:solidFill>
          </w14:textFill>
        </w:rPr>
        <w:t>各系</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需将通过初审的申请书及其附件材料正式提交</w:t>
      </w:r>
      <w:r>
        <w:rPr>
          <w:rFonts w:hint="eastAsia" w:ascii="仿宋" w:hAnsi="仿宋" w:eastAsia="仿宋" w:cs="仿宋"/>
          <w:color w:val="000000" w:themeColor="text1"/>
          <w:kern w:val="2"/>
          <w:sz w:val="32"/>
          <w:szCs w:val="32"/>
          <w:lang w:val="en-US" w:eastAsia="zh-CN" w:bidi="ar-SA"/>
          <w14:textFill>
            <w14:solidFill>
              <w14:schemeClr w14:val="tx1"/>
            </w14:solidFill>
          </w14:textFill>
        </w:rPr>
        <w:t>学院院务会</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审议。经讨论研究后，将作出是否同意入驻的决定。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Hans" w:bidi="ar-SA"/>
          <w14:textFill>
            <w14:solidFill>
              <w14:schemeClr w14:val="tx1"/>
            </w14:solidFill>
          </w14:textFill>
        </w:rPr>
      </w:pPr>
      <w:r>
        <w:rPr>
          <w:rFonts w:hint="eastAsia" w:ascii="仿宋" w:hAnsi="仿宋" w:eastAsia="仿宋" w:cs="仿宋"/>
          <w:color w:val="000000" w:themeColor="text1"/>
          <w:kern w:val="2"/>
          <w:sz w:val="32"/>
          <w:szCs w:val="32"/>
          <w:lang w:val="en-US" w:eastAsia="zh-Hans" w:bidi="ar-SA"/>
          <w14:textFill>
            <w14:solidFill>
              <w14:schemeClr w14:val="tx1"/>
            </w14:solidFill>
          </w14:textFill>
        </w:rPr>
        <w:t>4.签订协议：入校合作的项目，在学院同意入驻后，申请人与校企合作单位将签订正式合作协议，明确界定双方的权利与义务，并将合作协议提交管理办公室。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Hans" w:bidi="ar-SA"/>
          <w14:textFill>
            <w14:solidFill>
              <w14:schemeClr w14:val="tx1"/>
            </w14:solidFill>
          </w14:textFill>
        </w:rPr>
      </w:pPr>
      <w:r>
        <w:rPr>
          <w:rFonts w:hint="eastAsia" w:ascii="仿宋" w:hAnsi="仿宋" w:eastAsia="仿宋" w:cs="仿宋"/>
          <w:color w:val="000000" w:themeColor="text1"/>
          <w:kern w:val="2"/>
          <w:sz w:val="32"/>
          <w:szCs w:val="32"/>
          <w:lang w:val="en-US" w:eastAsia="zh-Hans" w:bidi="ar-SA"/>
          <w14:textFill>
            <w14:solidFill>
              <w14:schemeClr w14:val="tx1"/>
            </w14:solidFill>
          </w14:textFill>
        </w:rPr>
        <w:t>5.正式入驻：签订协议的申请人需在协议生效之日起1个月内进行筹备工作并入驻工作室。如特殊情况需要延期，应向管理办公室提出书面申请，延期时间最长不超过1个月；否则，将取消其入驻资格。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000000" w:themeColor="text1"/>
          <w:kern w:val="2"/>
          <w:sz w:val="32"/>
          <w:szCs w:val="32"/>
          <w:highlight w:val="none"/>
          <w:lang w:val="en-US" w:eastAsia="zh-Hans" w:bidi="ar-SA"/>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Hans" w:bidi="ar-SA"/>
          <w14:textFill>
            <w14:solidFill>
              <w14:schemeClr w14:val="tx1"/>
            </w14:solidFill>
          </w14:textFill>
        </w:rPr>
        <w:t>（二）入驻要求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1.</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场地使用：工作室场地由</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学院</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免费提供，入驻项目</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组人员</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需合理使用并维护场地设施，确保场地整洁与安全。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费用分担：工作室</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水</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电费由各项目组根据自身使用情况缴纳，具体缴费方式与标准由管理办公室另行规定。其他因项目运营产生的费用由项目组自行承担。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3.</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成果共享：项目</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作为对外开展技术服务</w:t>
      </w:r>
      <w:r>
        <w:rPr>
          <w:rFonts w:hint="eastAsia" w:ascii="仿宋" w:hAnsi="仿宋" w:eastAsia="仿宋" w:cs="仿宋"/>
          <w:color w:val="000000" w:themeColor="text1"/>
          <w:kern w:val="2"/>
          <w:sz w:val="32"/>
          <w:szCs w:val="32"/>
          <w:highlight w:val="none"/>
          <w:lang w:val="en-US" w:eastAsia="zh-Hans" w:bidi="ar-SA"/>
          <w14:textFill>
            <w14:solidFill>
              <w14:schemeClr w14:val="tx1"/>
            </w14:solidFill>
          </w14:textFill>
        </w:rPr>
        <w:t>成果需与学院共享，包括但不限于技术创新、专利申请、产品开发、教学成果等。学院有权对项目成果进行展示、推广或用于教学、科研等目的。同时，项目组也应积极利用学院资源，促进成果的转化与应用。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000000" w:themeColor="text1"/>
          <w:kern w:val="2"/>
          <w:sz w:val="32"/>
          <w:szCs w:val="32"/>
          <w:lang w:val="en-US" w:eastAsia="zh-Hans" w:bidi="ar-SA"/>
          <w14:textFill>
            <w14:solidFill>
              <w14:schemeClr w14:val="tx1"/>
            </w14:solidFill>
          </w14:textFill>
        </w:rPr>
      </w:pPr>
      <w:r>
        <w:rPr>
          <w:rFonts w:hint="eastAsia" w:ascii="楷体" w:hAnsi="楷体" w:eastAsia="楷体" w:cs="楷体"/>
          <w:color w:val="000000" w:themeColor="text1"/>
          <w:kern w:val="2"/>
          <w:sz w:val="32"/>
          <w:szCs w:val="32"/>
          <w:lang w:val="en-US" w:eastAsia="zh-Hans" w:bidi="ar-SA"/>
          <w14:textFill>
            <w14:solidFill>
              <w14:schemeClr w14:val="tx1"/>
            </w14:solidFill>
          </w14:textFill>
        </w:rPr>
        <w:t>（</w:t>
      </w:r>
      <w:r>
        <w:rPr>
          <w:rFonts w:hint="eastAsia" w:ascii="楷体" w:hAnsi="楷体" w:eastAsia="楷体" w:cs="楷体"/>
          <w:color w:val="000000" w:themeColor="text1"/>
          <w:kern w:val="2"/>
          <w:sz w:val="32"/>
          <w:szCs w:val="32"/>
          <w:lang w:val="en-US" w:eastAsia="zh-CN" w:bidi="ar-SA"/>
          <w14:textFill>
            <w14:solidFill>
              <w14:schemeClr w14:val="tx1"/>
            </w14:solidFill>
          </w14:textFill>
        </w:rPr>
        <w:t>三</w:t>
      </w:r>
      <w:r>
        <w:rPr>
          <w:rFonts w:hint="eastAsia" w:ascii="楷体" w:hAnsi="楷体" w:eastAsia="楷体" w:cs="楷体"/>
          <w:color w:val="000000" w:themeColor="text1"/>
          <w:kern w:val="2"/>
          <w:sz w:val="32"/>
          <w:szCs w:val="32"/>
          <w:lang w:val="en-US" w:eastAsia="zh-Hans" w:bidi="ar-SA"/>
          <w14:textFill>
            <w14:solidFill>
              <w14:schemeClr w14:val="tx1"/>
            </w14:solidFill>
          </w14:textFill>
        </w:rPr>
        <w:t>）退出机制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Hans" w:bidi="ar-SA"/>
          <w14:textFill>
            <w14:solidFill>
              <w14:schemeClr w14:val="tx1"/>
            </w14:solidFill>
          </w14:textFill>
        </w:rPr>
        <w:t>1.</w:t>
      </w:r>
      <w:r>
        <w:rPr>
          <w:rFonts w:hint="eastAsia" w:ascii="仿宋" w:hAnsi="仿宋" w:eastAsia="仿宋" w:cs="仿宋"/>
          <w:color w:val="000000" w:themeColor="text1"/>
          <w:kern w:val="2"/>
          <w:sz w:val="32"/>
          <w:szCs w:val="32"/>
          <w:lang w:val="en-US" w:eastAsia="zh-CN" w:bidi="ar-SA"/>
          <w14:textFill>
            <w14:solidFill>
              <w14:schemeClr w14:val="tx1"/>
            </w14:solidFill>
          </w14:textFill>
        </w:rPr>
        <w:t>评估不合格</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退出。</w:t>
      </w:r>
      <w:r>
        <w:rPr>
          <w:rFonts w:hint="eastAsia" w:ascii="仿宋" w:hAnsi="仿宋" w:eastAsia="仿宋" w:cs="仿宋"/>
          <w:color w:val="000000" w:themeColor="text1"/>
          <w:kern w:val="2"/>
          <w:sz w:val="32"/>
          <w:szCs w:val="32"/>
          <w:lang w:val="en-US" w:eastAsia="zh-CN" w:bidi="ar-SA"/>
          <w14:textFill>
            <w14:solidFill>
              <w14:schemeClr w14:val="tx1"/>
            </w14:solidFill>
          </w14:textFill>
        </w:rPr>
        <w:t>项目实施年度评估考核机制，考核不符合工作室建设要求的，考核不合格的即予以退出。</w:t>
      </w:r>
      <w:r>
        <w:rPr>
          <w:rFonts w:hint="eastAsia" w:ascii="仿宋" w:hAnsi="仿宋" w:eastAsia="仿宋" w:cs="仿宋"/>
          <w:color w:val="000000" w:themeColor="text1"/>
          <w:kern w:val="2"/>
          <w:sz w:val="32"/>
          <w:szCs w:val="32"/>
          <w:lang w:val="en-US" w:eastAsia="zh-Hans" w:bidi="ar-SA"/>
          <w14:textFill>
            <w14:solidFill>
              <w14:schemeClr w14:val="tx1"/>
            </w14:solidFill>
          </w14:textFill>
        </w:rPr>
        <w:t>管理办公室有权终止提供相关服务，并要求该项目在规定时间内迁出工作室。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Hans" w:bidi="ar-SA"/>
          <w14:textFill>
            <w14:solidFill>
              <w14:schemeClr w14:val="tx1"/>
            </w14:solidFill>
          </w14:textFill>
        </w:rPr>
      </w:pPr>
      <w:r>
        <w:rPr>
          <w:rFonts w:hint="eastAsia" w:ascii="仿宋" w:hAnsi="仿宋" w:eastAsia="仿宋" w:cs="仿宋"/>
          <w:color w:val="000000" w:themeColor="text1"/>
          <w:kern w:val="2"/>
          <w:sz w:val="32"/>
          <w:szCs w:val="32"/>
          <w:lang w:val="en-US" w:eastAsia="zh-Hans" w:bidi="ar-SA"/>
          <w14:textFill>
            <w14:solidFill>
              <w14:schemeClr w14:val="tx1"/>
            </w14:solidFill>
          </w14:textFill>
        </w:rPr>
        <w:t xml:space="preserve">2.自愿提前退出。在协议有效期内，入驻工作室如自愿提前迁出，需提前1个月书面告知管理办公室，并办结所有入驻期间相关事宜后方可正式迁出。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Hans" w:bidi="ar-SA"/>
          <w14:textFill>
            <w14:solidFill>
              <w14:schemeClr w14:val="tx1"/>
            </w14:solidFill>
          </w14:textFill>
        </w:rPr>
      </w:pPr>
      <w:r>
        <w:rPr>
          <w:rFonts w:hint="eastAsia" w:ascii="仿宋" w:hAnsi="仿宋" w:eastAsia="仿宋" w:cs="仿宋"/>
          <w:color w:val="000000" w:themeColor="text1"/>
          <w:kern w:val="2"/>
          <w:sz w:val="32"/>
          <w:szCs w:val="32"/>
          <w:lang w:val="en-US" w:eastAsia="zh-Hans" w:bidi="ar-SA"/>
          <w14:textFill>
            <w14:solidFill>
              <w14:schemeClr w14:val="tx1"/>
            </w14:solidFill>
          </w14:textFill>
        </w:rPr>
        <w:t>3.责令退出。若入驻工作室存在违法经营、违反相关管理规定、入驻后3个月未能正常运作、或转让导致主体不再符合入驻条件等情形，管理办公室将责令其在不超过10日的期限内退出。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Hans"/>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Hans" w:bidi="ar-SA"/>
          <w14:textFill>
            <w14:solidFill>
              <w14:schemeClr w14:val="tx1"/>
            </w14:solidFill>
          </w14:textFill>
        </w:rPr>
        <w:t>四、组织保障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（一）加强组织领导，协同推进建设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成立工作室工作领导小组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组长：学院第一副院长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副组长：分管副院长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成员：教务处、各系、学生工作部、团委、后勤管理处、安全工作处、学院办公室、党委工作部、人事处、财务处。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领导小组下设管理办公室在教务处，教务处主要负责同志兼任办公室主任，教务处班子成员兼任副主任，负责统筹协调、落实建设工作。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管理服务细化，全方位落实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渠道拓展与项目对接。积极拓展项目渠道，有效落实与各级政府部门、产业园区、行业协会及企业单位之间的对接与合作。并组织项目论证、商务谈判、合同签订和过程管理，同时做好工作档案管理和预算管理，成果总结与研讨交流，推动各项有利于</w:t>
      </w:r>
      <w:r>
        <w:rPr>
          <w:rFonts w:hint="eastAsia" w:ascii="仿宋" w:hAnsi="仿宋" w:eastAsia="仿宋" w:cs="仿宋"/>
          <w:color w:val="000000" w:themeColor="text1"/>
          <w:sz w:val="32"/>
          <w:szCs w:val="32"/>
          <w:lang w:val="en-US" w:eastAsia="zh-Hans"/>
          <w14:textFill>
            <w14:solidFill>
              <w14:schemeClr w14:val="tx1"/>
            </w14:solidFill>
          </w14:textFill>
        </w:rPr>
        <w:t>工作室</w:t>
      </w:r>
      <w:r>
        <w:rPr>
          <w:rFonts w:hint="eastAsia" w:ascii="仿宋" w:hAnsi="仿宋" w:eastAsia="仿宋" w:cs="仿宋"/>
          <w:color w:val="000000" w:themeColor="text1"/>
          <w:sz w:val="32"/>
          <w:szCs w:val="32"/>
          <w:lang w:val="en-US" w:eastAsia="zh-CN"/>
          <w14:textFill>
            <w14:solidFill>
              <w14:schemeClr w14:val="tx1"/>
            </w14:solidFill>
          </w14:textFill>
        </w:rPr>
        <w:t>项目发展的其他工作。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（责任部门：各系、教务处、学院办公室、学生工作部）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项目遴选与指导服务。组织实施项目的遴选，进行定期的评估考核与清理工作；同时跟踪项目进度，协助解决项目成长过程中遇到的关键问题，做好校企协同育人项目、横向项目的服务，并对入驻项目的经营生产行为进行有效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（责任部门：教务处、各系、学院办公室）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3.基地建设与服务保障。</w:t>
      </w:r>
      <w:r>
        <w:rPr>
          <w:rFonts w:hint="eastAsia" w:ascii="仿宋" w:hAnsi="仿宋" w:eastAsia="仿宋" w:cs="仿宋"/>
          <w:color w:val="000000" w:themeColor="text1"/>
          <w:sz w:val="32"/>
          <w:szCs w:val="32"/>
          <w:lang w:val="en-US" w:eastAsia="zh-Hans"/>
          <w14:textFill>
            <w14:solidFill>
              <w14:schemeClr w14:val="tx1"/>
            </w14:solidFill>
          </w14:textFill>
        </w:rPr>
        <w:t>工作室</w:t>
      </w:r>
      <w:r>
        <w:rPr>
          <w:rFonts w:hint="eastAsia" w:ascii="仿宋" w:hAnsi="仿宋" w:eastAsia="仿宋" w:cs="仿宋"/>
          <w:color w:val="000000" w:themeColor="text1"/>
          <w:sz w:val="32"/>
          <w:szCs w:val="32"/>
          <w:lang w:val="en-US" w:eastAsia="zh-CN"/>
          <w14:textFill>
            <w14:solidFill>
              <w14:schemeClr w14:val="tx1"/>
            </w14:solidFill>
          </w14:textFill>
        </w:rPr>
        <w:t>基础设施设备的采购申请与资产管理，对</w:t>
      </w:r>
      <w:r>
        <w:rPr>
          <w:rFonts w:hint="eastAsia" w:ascii="仿宋" w:hAnsi="仿宋" w:eastAsia="仿宋" w:cs="仿宋"/>
          <w:color w:val="000000" w:themeColor="text1"/>
          <w:sz w:val="32"/>
          <w:szCs w:val="32"/>
          <w:lang w:val="en-US" w:eastAsia="zh-Hans"/>
          <w14:textFill>
            <w14:solidFill>
              <w14:schemeClr w14:val="tx1"/>
            </w14:solidFill>
          </w14:textFill>
        </w:rPr>
        <w:t>工作室</w:t>
      </w:r>
      <w:r>
        <w:rPr>
          <w:rFonts w:hint="eastAsia" w:ascii="仿宋" w:hAnsi="仿宋" w:eastAsia="仿宋" w:cs="仿宋"/>
          <w:color w:val="000000" w:themeColor="text1"/>
          <w:sz w:val="32"/>
          <w:szCs w:val="32"/>
          <w:lang w:val="en-US" w:eastAsia="zh-CN"/>
          <w14:textFill>
            <w14:solidFill>
              <w14:schemeClr w14:val="tx1"/>
            </w14:solidFill>
          </w14:textFill>
        </w:rPr>
        <w:t>及校外人员进行安全保卫，防火防盗、水电物业等事务进行统一管理，确保正常运营。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（责任部门：后勤管理处、安全工作处、学生工作部、各系）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4.宣传推介与校友网络。通过多渠道、多形式的宣传策略，提升</w:t>
      </w:r>
      <w:r>
        <w:rPr>
          <w:rFonts w:hint="eastAsia" w:ascii="仿宋" w:hAnsi="仿宋" w:eastAsia="仿宋" w:cs="仿宋"/>
          <w:color w:val="000000" w:themeColor="text1"/>
          <w:sz w:val="32"/>
          <w:szCs w:val="32"/>
          <w:lang w:val="en-US" w:eastAsia="zh-Hans"/>
          <w14:textFill>
            <w14:solidFill>
              <w14:schemeClr w14:val="tx1"/>
            </w14:solidFill>
          </w14:textFill>
        </w:rPr>
        <w:t>工作室</w:t>
      </w:r>
      <w:r>
        <w:rPr>
          <w:rFonts w:hint="eastAsia" w:ascii="仿宋" w:hAnsi="仿宋" w:eastAsia="仿宋" w:cs="仿宋"/>
          <w:color w:val="000000" w:themeColor="text1"/>
          <w:sz w:val="32"/>
          <w:szCs w:val="32"/>
          <w:lang w:val="en-US" w:eastAsia="zh-CN"/>
          <w14:textFill>
            <w14:solidFill>
              <w14:schemeClr w14:val="tx1"/>
            </w14:solidFill>
          </w14:textFill>
        </w:rPr>
        <w:t>的知名度和影响力。策划并举办各类推广活动，吸引更多创业者、投资者及社会各界的关注；建立校友创业者网络，利用校友资源提供项目合作、实习实训等机会，营造良好的创业氛围。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（责任部门：党委工作部、学生工作部、学院办公室、团委、各系）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队伍建设和激励支持。落实各部门广泛参与的协同育人机制，发挥党政干部、专任教师、辅导员、后勤服务人员等全员协同作用，建立奖励制度，将参与工作室建设纳入相关部门年度考核指标和相关人员评聘考核指标体系，并给予工作量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（责任单位：人事处、学生工作部、各系）</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D63535"/>
    <w:multiLevelType w:val="singleLevel"/>
    <w:tmpl w:val="B6D63535"/>
    <w:lvl w:ilvl="0" w:tentative="0">
      <w:start w:val="1"/>
      <w:numFmt w:val="chineseCounting"/>
      <w:suff w:val="nothing"/>
      <w:lvlText w:val="%1、"/>
      <w:lvlJc w:val="left"/>
      <w:rPr>
        <w:rFonts w:hint="eastAsia"/>
      </w:rPr>
    </w:lvl>
  </w:abstractNum>
  <w:abstractNum w:abstractNumId="1">
    <w:nsid w:val="700CCB20"/>
    <w:multiLevelType w:val="singleLevel"/>
    <w:tmpl w:val="700CCB2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868B4"/>
    <w:rsid w:val="02C83A0F"/>
    <w:rsid w:val="03E9050C"/>
    <w:rsid w:val="086756A1"/>
    <w:rsid w:val="09CE65EF"/>
    <w:rsid w:val="0AE77DAF"/>
    <w:rsid w:val="0CD949B1"/>
    <w:rsid w:val="0DA8697F"/>
    <w:rsid w:val="0DD208B1"/>
    <w:rsid w:val="0F0C40ED"/>
    <w:rsid w:val="109B53FF"/>
    <w:rsid w:val="1171641A"/>
    <w:rsid w:val="11F370BF"/>
    <w:rsid w:val="11FE56A6"/>
    <w:rsid w:val="14E27DC6"/>
    <w:rsid w:val="15395992"/>
    <w:rsid w:val="16FB7EFC"/>
    <w:rsid w:val="191D6944"/>
    <w:rsid w:val="1BCA1C0A"/>
    <w:rsid w:val="201C3B7D"/>
    <w:rsid w:val="202B7942"/>
    <w:rsid w:val="20B250F0"/>
    <w:rsid w:val="20D75203"/>
    <w:rsid w:val="22E12A0E"/>
    <w:rsid w:val="24A12846"/>
    <w:rsid w:val="27811CBB"/>
    <w:rsid w:val="27D11DF6"/>
    <w:rsid w:val="27E740F5"/>
    <w:rsid w:val="29564B20"/>
    <w:rsid w:val="2B9B237B"/>
    <w:rsid w:val="32444978"/>
    <w:rsid w:val="32755F8A"/>
    <w:rsid w:val="35864E97"/>
    <w:rsid w:val="37624738"/>
    <w:rsid w:val="38C05153"/>
    <w:rsid w:val="38E3496F"/>
    <w:rsid w:val="3A954083"/>
    <w:rsid w:val="3C5F361E"/>
    <w:rsid w:val="40033DFE"/>
    <w:rsid w:val="40D928D6"/>
    <w:rsid w:val="43AF15AA"/>
    <w:rsid w:val="44372F5F"/>
    <w:rsid w:val="48D66DAB"/>
    <w:rsid w:val="4ED160A6"/>
    <w:rsid w:val="4EEF7DA2"/>
    <w:rsid w:val="50D868B4"/>
    <w:rsid w:val="53165C44"/>
    <w:rsid w:val="53AE40CE"/>
    <w:rsid w:val="53CE3794"/>
    <w:rsid w:val="54AC1633"/>
    <w:rsid w:val="550721D9"/>
    <w:rsid w:val="592656C9"/>
    <w:rsid w:val="5AA112B4"/>
    <w:rsid w:val="5DBF6F13"/>
    <w:rsid w:val="5EC438A8"/>
    <w:rsid w:val="5F304D29"/>
    <w:rsid w:val="5F8FA949"/>
    <w:rsid w:val="5FE3B73A"/>
    <w:rsid w:val="5FED5F7E"/>
    <w:rsid w:val="62026A55"/>
    <w:rsid w:val="6A8019BE"/>
    <w:rsid w:val="6C107C57"/>
    <w:rsid w:val="6E8A5E27"/>
    <w:rsid w:val="6F40256E"/>
    <w:rsid w:val="708D1DAA"/>
    <w:rsid w:val="772A1CC5"/>
    <w:rsid w:val="777E63ED"/>
    <w:rsid w:val="79A153BE"/>
    <w:rsid w:val="7B022DCE"/>
    <w:rsid w:val="7DDA71C8"/>
    <w:rsid w:val="7EBB1751"/>
    <w:rsid w:val="7EBFBD70"/>
    <w:rsid w:val="FFF7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2561</Words>
  <Characters>2584</Characters>
  <Lines>0</Lines>
  <Paragraphs>0</Paragraphs>
  <TotalTime>11</TotalTime>
  <ScaleCrop>false</ScaleCrop>
  <LinksUpToDate>false</LinksUpToDate>
  <CharactersWithSpaces>2592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2024-11-14T17:43:00Z</dcterms:created>
  <dc:creator>Su</dc:creator>
  <cp:lastModifiedBy>晴天-君</cp:lastModifiedBy>
  <cp:lastPrinted>2025-01-07T00:52:00Z</cp:lastPrinted>
  <dcterms:modified xsi:type="dcterms:W3CDTF">2026-03-06T00:44:27Z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B7672920633E4452A92F566AD740A1B0_13</vt:lpwstr>
  </property>
  <property fmtid="{D5CDD505-2E9C-101B-9397-08002B2CF9AE}" pid="4" name="KSOTemplateDocerSaveRecord">
    <vt:lpwstr>eyJoZGlkIjoiOTIzOTQ4YThjYmRhZDE1ZTYyMTI4ZDlkNjYwOTNhMzEiLCJ1c2VySWQiOiI0OTk2MzgzNTkifQ==</vt:lpwstr>
  </property>
</Properties>
</file>